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2D7" w:rsidRPr="007503A0" w:rsidRDefault="008642D7" w:rsidP="00795251">
      <w:pPr>
        <w:spacing w:after="0" w:line="259" w:lineRule="auto"/>
        <w:ind w:left="0" w:right="0" w:firstLine="0"/>
        <w:rPr>
          <w:rFonts w:asciiTheme="minorHAnsi" w:hAnsiTheme="minorHAnsi" w:cstheme="minorHAnsi"/>
          <w:szCs w:val="24"/>
        </w:rPr>
      </w:pPr>
      <w:bookmarkStart w:id="0" w:name="_GoBack"/>
      <w:bookmarkEnd w:id="0"/>
    </w:p>
    <w:p w:rsidR="002F0FAC" w:rsidRPr="007503A0" w:rsidRDefault="002F0FAC" w:rsidP="002F0FAC">
      <w:pPr>
        <w:widowControl w:val="0"/>
        <w:pBdr>
          <w:top w:val="nil"/>
          <w:left w:val="nil"/>
          <w:bottom w:val="nil"/>
          <w:right w:val="nil"/>
          <w:between w:val="nil"/>
        </w:pBdr>
        <w:autoSpaceDE w:val="0"/>
        <w:spacing w:after="0" w:line="240" w:lineRule="auto"/>
        <w:ind w:leftChars="-1" w:left="0" w:hangingChars="1" w:hanging="2"/>
        <w:jc w:val="center"/>
        <w:textDirection w:val="btLr"/>
        <w:textAlignment w:val="top"/>
        <w:outlineLvl w:val="0"/>
        <w:rPr>
          <w:rFonts w:asciiTheme="minorHAnsi" w:hAnsiTheme="minorHAnsi" w:cstheme="minorHAnsi"/>
          <w:b/>
          <w:color w:val="C00000"/>
          <w:kern w:val="1"/>
          <w:position w:val="-1"/>
          <w:szCs w:val="24"/>
          <w:lang w:eastAsia="zh-CN"/>
        </w:rPr>
      </w:pPr>
      <w:r w:rsidRPr="007503A0">
        <w:rPr>
          <w:rFonts w:asciiTheme="minorHAnsi" w:hAnsiTheme="minorHAnsi" w:cstheme="minorHAnsi"/>
          <w:b/>
          <w:color w:val="C00000"/>
          <w:kern w:val="1"/>
          <w:position w:val="-1"/>
          <w:szCs w:val="24"/>
          <w:lang w:eastAsia="zh-CN"/>
        </w:rPr>
        <w:t>Umowa nr DAT</w:t>
      </w:r>
      <w:r w:rsidR="00765E32">
        <w:rPr>
          <w:rFonts w:asciiTheme="minorHAnsi" w:hAnsiTheme="minorHAnsi" w:cstheme="minorHAnsi"/>
          <w:b/>
          <w:color w:val="C00000"/>
          <w:kern w:val="1"/>
          <w:position w:val="-1"/>
          <w:szCs w:val="24"/>
          <w:lang w:eastAsia="zh-CN"/>
        </w:rPr>
        <w:t>… …</w:t>
      </w:r>
      <w:r w:rsidR="004F3713" w:rsidRPr="007503A0">
        <w:rPr>
          <w:rFonts w:asciiTheme="minorHAnsi" w:hAnsiTheme="minorHAnsi" w:cstheme="minorHAnsi"/>
          <w:b/>
          <w:color w:val="C00000"/>
          <w:kern w:val="1"/>
          <w:position w:val="-1"/>
          <w:szCs w:val="24"/>
          <w:lang w:eastAsia="zh-CN"/>
        </w:rPr>
        <w:t>2025</w:t>
      </w:r>
    </w:p>
    <w:p w:rsidR="002F0FAC" w:rsidRPr="007503A0" w:rsidRDefault="002F0FAC" w:rsidP="007503A0">
      <w:pPr>
        <w:widowControl w:val="0"/>
        <w:pBdr>
          <w:top w:val="nil"/>
          <w:left w:val="nil"/>
          <w:bottom w:val="nil"/>
          <w:right w:val="nil"/>
          <w:between w:val="nil"/>
        </w:pBdr>
        <w:autoSpaceDE w:val="0"/>
        <w:spacing w:after="0" w:line="240" w:lineRule="auto"/>
        <w:ind w:left="0" w:firstLine="0"/>
        <w:textDirection w:val="btLr"/>
        <w:textAlignment w:val="top"/>
        <w:outlineLvl w:val="0"/>
        <w:rPr>
          <w:rFonts w:asciiTheme="minorHAnsi" w:hAnsiTheme="minorHAnsi" w:cstheme="minorHAnsi"/>
          <w:kern w:val="1"/>
          <w:position w:val="-1"/>
          <w:szCs w:val="24"/>
          <w:lang w:eastAsia="zh-CN"/>
        </w:rPr>
      </w:pPr>
    </w:p>
    <w:p w:rsidR="002F0FAC" w:rsidRPr="007503A0" w:rsidRDefault="002F0FAC"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 xml:space="preserve">w dniu </w:t>
      </w:r>
      <w:r w:rsidR="00380A2C" w:rsidRPr="007503A0">
        <w:rPr>
          <w:rFonts w:asciiTheme="minorHAnsi" w:hAnsiTheme="minorHAnsi" w:cstheme="minorHAnsi"/>
          <w:kern w:val="1"/>
          <w:position w:val="-1"/>
          <w:szCs w:val="24"/>
          <w:lang w:eastAsia="zh-CN"/>
        </w:rPr>
        <w:t>………………</w:t>
      </w:r>
      <w:r w:rsidR="00A30E4C" w:rsidRPr="007503A0">
        <w:rPr>
          <w:rFonts w:asciiTheme="minorHAnsi" w:hAnsiTheme="minorHAnsi" w:cstheme="minorHAnsi"/>
          <w:kern w:val="1"/>
          <w:position w:val="-1"/>
          <w:szCs w:val="24"/>
          <w:lang w:eastAsia="zh-CN"/>
        </w:rPr>
        <w:t xml:space="preserve"> </w:t>
      </w:r>
      <w:r w:rsidRPr="007503A0">
        <w:rPr>
          <w:rFonts w:asciiTheme="minorHAnsi" w:hAnsiTheme="minorHAnsi" w:cstheme="minorHAnsi"/>
          <w:kern w:val="1"/>
          <w:position w:val="-1"/>
          <w:szCs w:val="24"/>
          <w:lang w:eastAsia="zh-CN"/>
        </w:rPr>
        <w:t>w Wejherowie pomiędzy:</w:t>
      </w:r>
    </w:p>
    <w:p w:rsidR="00016654" w:rsidRPr="007503A0" w:rsidRDefault="00016654"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b/>
          <w:kern w:val="1"/>
          <w:position w:val="-1"/>
          <w:szCs w:val="24"/>
          <w:lang w:eastAsia="zh-CN"/>
        </w:rPr>
      </w:pPr>
    </w:p>
    <w:p w:rsidR="002F0FAC" w:rsidRPr="007503A0" w:rsidRDefault="002F0FAC"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b/>
          <w:kern w:val="1"/>
          <w:position w:val="-1"/>
          <w:szCs w:val="24"/>
          <w:lang w:eastAsia="zh-CN"/>
        </w:rPr>
        <w:t xml:space="preserve">Wejherowskim Centrum Kultury </w:t>
      </w:r>
      <w:r w:rsidRPr="007503A0">
        <w:rPr>
          <w:rFonts w:asciiTheme="minorHAnsi" w:hAnsiTheme="minorHAnsi" w:cstheme="minorHAnsi"/>
          <w:kern w:val="1"/>
          <w:position w:val="-1"/>
          <w:szCs w:val="24"/>
          <w:lang w:eastAsia="zh-CN"/>
        </w:rPr>
        <w:t>z siedzibą przy ulicy Sobieskiego 255, 84-200 Wejherowo, NIP: 588-10-06-352</w:t>
      </w:r>
    </w:p>
    <w:p w:rsidR="002F0FAC" w:rsidRPr="007503A0" w:rsidRDefault="002F0FAC"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reprezentowanym przez:</w:t>
      </w:r>
    </w:p>
    <w:p w:rsidR="002F0FAC" w:rsidRPr="007503A0" w:rsidRDefault="002F0FAC"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 xml:space="preserve">Jolantę Rożyńską - Dyrektora Wejherowskiego Centrum Kultury  </w:t>
      </w:r>
    </w:p>
    <w:p w:rsidR="002F0FAC" w:rsidRPr="007503A0" w:rsidRDefault="002F0FAC"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zwanym dalej „Zamawiającym”,</w:t>
      </w:r>
    </w:p>
    <w:p w:rsidR="002F0FAC" w:rsidRPr="007503A0" w:rsidRDefault="002F0FAC"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a</w:t>
      </w:r>
    </w:p>
    <w:p w:rsidR="00A30E4C" w:rsidRPr="007503A0" w:rsidRDefault="00380A2C"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b/>
          <w:kern w:val="1"/>
          <w:position w:val="-1"/>
          <w:szCs w:val="24"/>
          <w:lang w:eastAsia="zh-CN"/>
        </w:rPr>
      </w:pPr>
      <w:r w:rsidRPr="007503A0">
        <w:rPr>
          <w:rFonts w:asciiTheme="minorHAnsi" w:hAnsiTheme="minorHAnsi" w:cstheme="minorHAnsi"/>
          <w:b/>
          <w:kern w:val="1"/>
          <w:position w:val="-1"/>
          <w:szCs w:val="24"/>
          <w:lang w:eastAsia="zh-CN"/>
        </w:rPr>
        <w:t>………………………………………….</w:t>
      </w:r>
    </w:p>
    <w:p w:rsidR="00530C13" w:rsidRPr="007503A0" w:rsidRDefault="00530C13"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NIP</w:t>
      </w:r>
    </w:p>
    <w:p w:rsidR="002F0FAC" w:rsidRPr="007503A0" w:rsidRDefault="002F0FAC"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zwanym dalej „Wykonawcą”,</w:t>
      </w:r>
    </w:p>
    <w:p w:rsidR="002F0FAC" w:rsidRPr="007503A0" w:rsidRDefault="002F0FAC"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p>
    <w:p w:rsidR="002F0FAC" w:rsidRPr="007503A0" w:rsidRDefault="00EC4036"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o następującej treści:</w:t>
      </w:r>
    </w:p>
    <w:p w:rsidR="002F0FAC" w:rsidRPr="007503A0" w:rsidRDefault="002F0FAC" w:rsidP="002F0FAC">
      <w:pPr>
        <w:widowControl w:val="0"/>
        <w:pBdr>
          <w:top w:val="nil"/>
          <w:left w:val="nil"/>
          <w:bottom w:val="nil"/>
          <w:right w:val="nil"/>
          <w:between w:val="nil"/>
        </w:pBdr>
        <w:autoSpaceDE w:val="0"/>
        <w:spacing w:after="0" w:line="240" w:lineRule="auto"/>
        <w:ind w:leftChars="-1" w:left="0" w:hangingChars="1" w:hanging="2"/>
        <w:textDirection w:val="btLr"/>
        <w:textAlignment w:val="top"/>
        <w:outlineLvl w:val="0"/>
        <w:rPr>
          <w:rFonts w:asciiTheme="minorHAnsi" w:hAnsiTheme="minorHAnsi" w:cstheme="minorHAnsi"/>
          <w:kern w:val="1"/>
          <w:position w:val="-1"/>
          <w:szCs w:val="24"/>
          <w:lang w:eastAsia="zh-CN"/>
        </w:rPr>
      </w:pPr>
    </w:p>
    <w:p w:rsidR="004F3713" w:rsidRPr="007503A0" w:rsidRDefault="004F3713" w:rsidP="004F3713">
      <w:pPr>
        <w:spacing w:after="0" w:line="259" w:lineRule="auto"/>
        <w:ind w:left="0" w:firstLine="0"/>
        <w:jc w:val="left"/>
        <w:rPr>
          <w:rFonts w:asciiTheme="minorHAnsi" w:hAnsiTheme="minorHAnsi" w:cstheme="minorHAnsi"/>
          <w:szCs w:val="24"/>
        </w:rPr>
      </w:pPr>
    </w:p>
    <w:p w:rsidR="004F3713" w:rsidRPr="007503A0" w:rsidRDefault="004F3713" w:rsidP="004F3713">
      <w:pPr>
        <w:widowControl w:val="0"/>
        <w:pBdr>
          <w:top w:val="nil"/>
          <w:left w:val="nil"/>
          <w:bottom w:val="nil"/>
          <w:right w:val="nil"/>
          <w:between w:val="nil"/>
        </w:pBdr>
        <w:tabs>
          <w:tab w:val="center" w:pos="4535"/>
          <w:tab w:val="left" w:pos="5205"/>
        </w:tabs>
        <w:autoSpaceDE w:val="0"/>
        <w:spacing w:after="0" w:line="240" w:lineRule="auto"/>
        <w:ind w:leftChars="-1" w:left="0" w:hangingChars="1" w:hanging="2"/>
        <w:textDirection w:val="btLr"/>
        <w:textAlignment w:val="top"/>
        <w:outlineLvl w:val="0"/>
        <w:rPr>
          <w:rFonts w:asciiTheme="minorHAnsi" w:hAnsiTheme="minorHAnsi" w:cstheme="minorHAnsi"/>
          <w:szCs w:val="24"/>
          <w:lang w:bidi="pl-PL"/>
        </w:rPr>
      </w:pPr>
      <w:r w:rsidRPr="007503A0">
        <w:rPr>
          <w:rFonts w:asciiTheme="minorHAnsi" w:hAnsiTheme="minorHAnsi" w:cstheme="minorHAnsi"/>
          <w:szCs w:val="24"/>
        </w:rPr>
        <w:t xml:space="preserve">Umowa została zawarta w wyniku przeprowadzenia postępowania - zapytania ofertowego </w:t>
      </w:r>
      <w:r w:rsidRPr="007503A0">
        <w:rPr>
          <w:rFonts w:asciiTheme="minorHAnsi" w:hAnsiTheme="minorHAnsi" w:cstheme="minorHAnsi"/>
          <w:szCs w:val="24"/>
          <w:lang w:bidi="pl-PL"/>
        </w:rPr>
        <w:t>o udzielenie zamówienia, na podstawie Regulaminu udzielania zamówień publicznych o wartości nieprzekraczającej kwoty 130 000 złotych.</w:t>
      </w:r>
    </w:p>
    <w:p w:rsidR="004F3713" w:rsidRPr="007503A0" w:rsidRDefault="004F3713" w:rsidP="007503A0">
      <w:pPr>
        <w:widowControl w:val="0"/>
        <w:pBdr>
          <w:top w:val="nil"/>
          <w:left w:val="nil"/>
          <w:bottom w:val="nil"/>
          <w:right w:val="nil"/>
          <w:between w:val="nil"/>
        </w:pBdr>
        <w:autoSpaceDE w:val="0"/>
        <w:spacing w:after="0" w:line="240" w:lineRule="auto"/>
        <w:ind w:hangingChars="152"/>
        <w:textDirection w:val="btLr"/>
        <w:textAlignment w:val="top"/>
        <w:outlineLvl w:val="0"/>
        <w:rPr>
          <w:rFonts w:asciiTheme="minorHAnsi" w:hAnsiTheme="minorHAnsi" w:cstheme="minorHAnsi"/>
          <w:kern w:val="1"/>
          <w:position w:val="-1"/>
          <w:szCs w:val="24"/>
          <w:lang w:eastAsia="zh-CN"/>
        </w:rPr>
      </w:pPr>
    </w:p>
    <w:p w:rsidR="008642D7" w:rsidRPr="007503A0" w:rsidRDefault="008642D7" w:rsidP="007503A0">
      <w:pPr>
        <w:spacing w:after="0" w:line="259" w:lineRule="auto"/>
        <w:ind w:left="0" w:right="0" w:firstLine="0"/>
        <w:rPr>
          <w:rFonts w:asciiTheme="minorHAnsi" w:hAnsiTheme="minorHAnsi" w:cstheme="minorHAnsi"/>
          <w:szCs w:val="24"/>
        </w:rPr>
      </w:pPr>
    </w:p>
    <w:p w:rsidR="00D12C81" w:rsidRPr="007503A0" w:rsidRDefault="007648D2">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t>§</w:t>
      </w:r>
      <w:r w:rsidR="004B3176" w:rsidRPr="007503A0">
        <w:rPr>
          <w:rFonts w:asciiTheme="minorHAnsi" w:hAnsiTheme="minorHAnsi" w:cstheme="minorHAnsi"/>
          <w:color w:val="C00000"/>
          <w:szCs w:val="24"/>
        </w:rPr>
        <w:t xml:space="preserve"> </w:t>
      </w:r>
      <w:r w:rsidRPr="007503A0">
        <w:rPr>
          <w:rFonts w:asciiTheme="minorHAnsi" w:hAnsiTheme="minorHAnsi" w:cstheme="minorHAnsi"/>
          <w:color w:val="C00000"/>
          <w:szCs w:val="24"/>
        </w:rPr>
        <w:t xml:space="preserve">1 </w:t>
      </w:r>
    </w:p>
    <w:p w:rsidR="008642D7" w:rsidRPr="007503A0" w:rsidRDefault="007648D2" w:rsidP="004F3713">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t xml:space="preserve">Przedmiot umowy </w:t>
      </w:r>
    </w:p>
    <w:p w:rsidR="008642D7" w:rsidRPr="007503A0" w:rsidRDefault="007648D2">
      <w:pPr>
        <w:numPr>
          <w:ilvl w:val="0"/>
          <w:numId w:val="1"/>
        </w:numPr>
        <w:ind w:right="0" w:hanging="360"/>
        <w:rPr>
          <w:rFonts w:asciiTheme="minorHAnsi" w:hAnsiTheme="minorHAnsi" w:cstheme="minorHAnsi"/>
          <w:szCs w:val="24"/>
        </w:rPr>
      </w:pPr>
      <w:r w:rsidRPr="007503A0">
        <w:rPr>
          <w:rFonts w:asciiTheme="minorHAnsi" w:hAnsiTheme="minorHAnsi" w:cstheme="minorHAnsi"/>
          <w:szCs w:val="24"/>
        </w:rPr>
        <w:t>Przedmiotem niniejszej umowy jest świadczenie przez Wykonawcę na rzecz Zamawiającego</w:t>
      </w:r>
      <w:r w:rsidRPr="007503A0">
        <w:rPr>
          <w:rFonts w:asciiTheme="minorHAnsi" w:hAnsiTheme="minorHAnsi" w:cstheme="minorHAnsi"/>
          <w:b/>
          <w:szCs w:val="24"/>
        </w:rPr>
        <w:t xml:space="preserve"> </w:t>
      </w:r>
      <w:r w:rsidRPr="007503A0">
        <w:rPr>
          <w:rFonts w:asciiTheme="minorHAnsi" w:hAnsiTheme="minorHAnsi" w:cstheme="minorHAnsi"/>
          <w:szCs w:val="24"/>
        </w:rPr>
        <w:t>usługi o nazwie: „</w:t>
      </w:r>
      <w:r w:rsidRPr="007503A0">
        <w:rPr>
          <w:rFonts w:asciiTheme="minorHAnsi" w:hAnsiTheme="minorHAnsi" w:cstheme="minorHAnsi"/>
          <w:b/>
          <w:szCs w:val="24"/>
        </w:rPr>
        <w:t>Obsługa techniczna budynku</w:t>
      </w:r>
      <w:r w:rsidR="002A7420" w:rsidRPr="007503A0">
        <w:rPr>
          <w:rFonts w:asciiTheme="minorHAnsi" w:hAnsiTheme="minorHAnsi" w:cstheme="minorHAnsi"/>
          <w:b/>
          <w:szCs w:val="24"/>
        </w:rPr>
        <w:t xml:space="preserve"> Filharmonii Kaszubskiej -</w:t>
      </w:r>
      <w:r w:rsidRPr="007503A0">
        <w:rPr>
          <w:rFonts w:asciiTheme="minorHAnsi" w:hAnsiTheme="minorHAnsi" w:cstheme="minorHAnsi"/>
          <w:b/>
          <w:szCs w:val="24"/>
        </w:rPr>
        <w:t xml:space="preserve"> Wejherowskiego Centrum Kultury</w:t>
      </w:r>
      <w:r w:rsidR="00374705">
        <w:rPr>
          <w:rFonts w:asciiTheme="minorHAnsi" w:hAnsiTheme="minorHAnsi" w:cstheme="minorHAnsi"/>
          <w:b/>
          <w:szCs w:val="24"/>
        </w:rPr>
        <w:t xml:space="preserve"> i Kamienicy Sztuki</w:t>
      </w:r>
      <w:r w:rsidRPr="007503A0">
        <w:rPr>
          <w:rFonts w:asciiTheme="minorHAnsi" w:hAnsiTheme="minorHAnsi" w:cstheme="minorHAnsi"/>
          <w:b/>
          <w:szCs w:val="24"/>
        </w:rPr>
        <w:t>”</w:t>
      </w:r>
      <w:r w:rsidRPr="007503A0">
        <w:rPr>
          <w:rFonts w:asciiTheme="minorHAnsi" w:hAnsiTheme="minorHAnsi" w:cstheme="minorHAnsi"/>
          <w:szCs w:val="24"/>
        </w:rPr>
        <w:t xml:space="preserve"> w zakresie zgodnym z „Opisem przedmiotu zamówi</w:t>
      </w:r>
      <w:r w:rsidR="00D12C81" w:rsidRPr="007503A0">
        <w:rPr>
          <w:rFonts w:asciiTheme="minorHAnsi" w:hAnsiTheme="minorHAnsi" w:cstheme="minorHAnsi"/>
          <w:szCs w:val="24"/>
        </w:rPr>
        <w:t>enia” stanowiącym załącznik nr 1</w:t>
      </w:r>
      <w:r w:rsidRPr="007503A0">
        <w:rPr>
          <w:rFonts w:asciiTheme="minorHAnsi" w:hAnsiTheme="minorHAnsi" w:cstheme="minorHAnsi"/>
          <w:szCs w:val="24"/>
        </w:rPr>
        <w:t xml:space="preserve"> do niniejszej umowy. </w:t>
      </w:r>
    </w:p>
    <w:p w:rsidR="008642D7" w:rsidRPr="007503A0" w:rsidRDefault="007648D2">
      <w:pPr>
        <w:numPr>
          <w:ilvl w:val="0"/>
          <w:numId w:val="1"/>
        </w:numPr>
        <w:ind w:right="0" w:hanging="360"/>
        <w:rPr>
          <w:rFonts w:asciiTheme="minorHAnsi" w:hAnsiTheme="minorHAnsi" w:cstheme="minorHAnsi"/>
          <w:szCs w:val="24"/>
        </w:rPr>
      </w:pPr>
      <w:r w:rsidRPr="007503A0">
        <w:rPr>
          <w:rFonts w:asciiTheme="minorHAnsi" w:hAnsiTheme="minorHAnsi" w:cstheme="minorHAnsi"/>
          <w:szCs w:val="24"/>
        </w:rPr>
        <w:t>Obsługa techniczna budynku (zwana dalej Przeglądem) odbywa się zgodnie z dokumentem „Harmonogram przeglądów elementów instalacji w Wejherowskim Centrum Kultury</w:t>
      </w:r>
      <w:r w:rsidR="00757606">
        <w:rPr>
          <w:rFonts w:asciiTheme="minorHAnsi" w:hAnsiTheme="minorHAnsi" w:cstheme="minorHAnsi"/>
          <w:szCs w:val="24"/>
        </w:rPr>
        <w:t xml:space="preserve"> i Kamienicy Sztuki</w:t>
      </w:r>
      <w:r w:rsidRPr="007503A0">
        <w:rPr>
          <w:rFonts w:asciiTheme="minorHAnsi" w:hAnsiTheme="minorHAnsi" w:cstheme="minorHAnsi"/>
          <w:szCs w:val="24"/>
        </w:rPr>
        <w:t xml:space="preserve">” stanowiącym część Opisu Przedmiotu Zamówienia lub stosownie do istniejących potrzeb Zamawiającego. </w:t>
      </w:r>
    </w:p>
    <w:p w:rsidR="00795251" w:rsidRPr="007503A0" w:rsidRDefault="00795251" w:rsidP="002F0FAC">
      <w:pPr>
        <w:pStyle w:val="Nagwek1"/>
        <w:ind w:left="11" w:right="6"/>
        <w:rPr>
          <w:rFonts w:asciiTheme="minorHAnsi" w:hAnsiTheme="minorHAnsi" w:cstheme="minorHAnsi"/>
          <w:color w:val="C00000"/>
          <w:szCs w:val="24"/>
        </w:rPr>
      </w:pPr>
    </w:p>
    <w:p w:rsidR="002F0FAC" w:rsidRPr="007503A0" w:rsidRDefault="002F0FAC" w:rsidP="002F0FAC">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t>§</w:t>
      </w:r>
      <w:r w:rsidR="004B3176" w:rsidRPr="007503A0">
        <w:rPr>
          <w:rFonts w:asciiTheme="minorHAnsi" w:hAnsiTheme="minorHAnsi" w:cstheme="minorHAnsi"/>
          <w:color w:val="C00000"/>
          <w:szCs w:val="24"/>
        </w:rPr>
        <w:t xml:space="preserve"> </w:t>
      </w:r>
      <w:r w:rsidRPr="007503A0">
        <w:rPr>
          <w:rFonts w:asciiTheme="minorHAnsi" w:hAnsiTheme="minorHAnsi" w:cstheme="minorHAnsi"/>
          <w:color w:val="C00000"/>
          <w:szCs w:val="24"/>
        </w:rPr>
        <w:t xml:space="preserve">2 </w:t>
      </w:r>
    </w:p>
    <w:p w:rsidR="002F0FAC" w:rsidRPr="007503A0" w:rsidRDefault="002F0FAC" w:rsidP="004F3713">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t>Termin realizacji</w:t>
      </w:r>
    </w:p>
    <w:p w:rsidR="00F25DAD" w:rsidRPr="007503A0" w:rsidRDefault="002F0FAC" w:rsidP="00795251">
      <w:pPr>
        <w:numPr>
          <w:ilvl w:val="0"/>
          <w:numId w:val="5"/>
        </w:numPr>
        <w:ind w:right="0" w:hanging="360"/>
        <w:rPr>
          <w:rFonts w:asciiTheme="minorHAnsi" w:hAnsiTheme="minorHAnsi" w:cstheme="minorHAnsi"/>
          <w:szCs w:val="24"/>
        </w:rPr>
      </w:pPr>
      <w:r w:rsidRPr="007503A0">
        <w:rPr>
          <w:rFonts w:asciiTheme="minorHAnsi" w:hAnsiTheme="minorHAnsi" w:cstheme="minorHAnsi"/>
          <w:szCs w:val="24"/>
        </w:rPr>
        <w:t>Niniejsza umowa zostaje z</w:t>
      </w:r>
      <w:r w:rsidR="004F3713" w:rsidRPr="007503A0">
        <w:rPr>
          <w:rFonts w:asciiTheme="minorHAnsi" w:hAnsiTheme="minorHAnsi" w:cstheme="minorHAnsi"/>
          <w:szCs w:val="24"/>
        </w:rPr>
        <w:t>awarta na czas określony od dn.</w:t>
      </w:r>
      <w:r w:rsidR="00380A2C" w:rsidRPr="007503A0">
        <w:rPr>
          <w:rFonts w:asciiTheme="minorHAnsi" w:hAnsiTheme="minorHAnsi" w:cstheme="minorHAnsi"/>
          <w:szCs w:val="24"/>
        </w:rPr>
        <w:t xml:space="preserve"> </w:t>
      </w:r>
      <w:r w:rsidR="004F3713" w:rsidRPr="007503A0">
        <w:rPr>
          <w:rFonts w:asciiTheme="minorHAnsi" w:hAnsiTheme="minorHAnsi" w:cstheme="minorHAnsi"/>
          <w:szCs w:val="24"/>
        </w:rPr>
        <w:t>01.04.2025</w:t>
      </w:r>
      <w:r w:rsidR="00F25DAD" w:rsidRPr="007503A0">
        <w:rPr>
          <w:rFonts w:asciiTheme="minorHAnsi" w:hAnsiTheme="minorHAnsi" w:cstheme="minorHAnsi"/>
          <w:szCs w:val="24"/>
        </w:rPr>
        <w:t xml:space="preserve"> r.</w:t>
      </w:r>
      <w:r w:rsidR="00A30E4C" w:rsidRPr="007503A0">
        <w:rPr>
          <w:rFonts w:asciiTheme="minorHAnsi" w:hAnsiTheme="minorHAnsi" w:cstheme="minorHAnsi"/>
          <w:b/>
          <w:szCs w:val="24"/>
        </w:rPr>
        <w:t xml:space="preserve"> </w:t>
      </w:r>
      <w:r w:rsidR="004F3713" w:rsidRPr="007503A0">
        <w:rPr>
          <w:rFonts w:asciiTheme="minorHAnsi" w:hAnsiTheme="minorHAnsi" w:cstheme="minorHAnsi"/>
          <w:szCs w:val="24"/>
        </w:rPr>
        <w:t>do dn. 31.03.2026</w:t>
      </w:r>
      <w:r w:rsidRPr="007503A0">
        <w:rPr>
          <w:rFonts w:asciiTheme="minorHAnsi" w:hAnsiTheme="minorHAnsi" w:cstheme="minorHAnsi"/>
          <w:szCs w:val="24"/>
        </w:rPr>
        <w:t xml:space="preserve"> </w:t>
      </w:r>
      <w:r w:rsidR="00F25DAD" w:rsidRPr="007503A0">
        <w:rPr>
          <w:rFonts w:asciiTheme="minorHAnsi" w:hAnsiTheme="minorHAnsi" w:cstheme="minorHAnsi"/>
          <w:szCs w:val="24"/>
        </w:rPr>
        <w:t xml:space="preserve">r. </w:t>
      </w:r>
    </w:p>
    <w:p w:rsidR="002F0FAC" w:rsidRPr="007503A0" w:rsidRDefault="002F0FAC" w:rsidP="00795251">
      <w:pPr>
        <w:numPr>
          <w:ilvl w:val="0"/>
          <w:numId w:val="5"/>
        </w:numPr>
        <w:ind w:right="0" w:hanging="360"/>
        <w:rPr>
          <w:rFonts w:asciiTheme="minorHAnsi" w:hAnsiTheme="minorHAnsi" w:cstheme="minorHAnsi"/>
          <w:szCs w:val="24"/>
        </w:rPr>
      </w:pPr>
      <w:r w:rsidRPr="007503A0">
        <w:rPr>
          <w:rFonts w:asciiTheme="minorHAnsi" w:hAnsiTheme="minorHAnsi" w:cstheme="minorHAnsi"/>
          <w:szCs w:val="24"/>
        </w:rPr>
        <w:t>Wykonawca</w:t>
      </w:r>
      <w:r w:rsidRPr="007503A0">
        <w:rPr>
          <w:rFonts w:asciiTheme="minorHAnsi" w:hAnsiTheme="minorHAnsi" w:cstheme="minorHAnsi"/>
          <w:b/>
          <w:szCs w:val="24"/>
        </w:rPr>
        <w:t xml:space="preserve"> </w:t>
      </w:r>
      <w:r w:rsidRPr="007503A0">
        <w:rPr>
          <w:rFonts w:asciiTheme="minorHAnsi" w:hAnsiTheme="minorHAnsi" w:cstheme="minorHAnsi"/>
          <w:szCs w:val="24"/>
        </w:rPr>
        <w:t xml:space="preserve">zobowiązuje się do odbywania spotkań z przedstawicielem Zamawiającego każdorazowo na początku każdego kwartału kalendarzowego obowiązywania umowy, w celu oceny realizacji postanowień umowy pod względem merytorycznym i praktycznym, bez dodatkowego wynagrodzenia z tego tytułu. </w:t>
      </w:r>
    </w:p>
    <w:p w:rsidR="00EC4036" w:rsidRPr="007503A0" w:rsidRDefault="00EC4036" w:rsidP="00530C13">
      <w:pPr>
        <w:ind w:left="0" w:firstLine="0"/>
        <w:rPr>
          <w:rFonts w:asciiTheme="minorHAnsi" w:hAnsiTheme="minorHAnsi" w:cstheme="minorHAnsi"/>
          <w:szCs w:val="24"/>
        </w:rPr>
      </w:pPr>
    </w:p>
    <w:p w:rsidR="002F0FAC" w:rsidRPr="007503A0" w:rsidRDefault="002F0FAC">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lastRenderedPageBreak/>
        <w:t>§</w:t>
      </w:r>
      <w:r w:rsidR="004B3176" w:rsidRPr="007503A0">
        <w:rPr>
          <w:rFonts w:asciiTheme="minorHAnsi" w:hAnsiTheme="minorHAnsi" w:cstheme="minorHAnsi"/>
          <w:color w:val="C00000"/>
          <w:szCs w:val="24"/>
        </w:rPr>
        <w:t xml:space="preserve"> </w:t>
      </w:r>
      <w:r w:rsidRPr="007503A0">
        <w:rPr>
          <w:rFonts w:asciiTheme="minorHAnsi" w:hAnsiTheme="minorHAnsi" w:cstheme="minorHAnsi"/>
          <w:color w:val="C00000"/>
          <w:szCs w:val="24"/>
        </w:rPr>
        <w:t>3</w:t>
      </w:r>
      <w:r w:rsidR="007648D2" w:rsidRPr="007503A0">
        <w:rPr>
          <w:rFonts w:asciiTheme="minorHAnsi" w:hAnsiTheme="minorHAnsi" w:cstheme="minorHAnsi"/>
          <w:color w:val="C00000"/>
          <w:szCs w:val="24"/>
        </w:rPr>
        <w:t xml:space="preserve"> </w:t>
      </w:r>
    </w:p>
    <w:p w:rsidR="008642D7" w:rsidRPr="007503A0" w:rsidRDefault="007648D2" w:rsidP="004F3713">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t xml:space="preserve">Wynagrodzenie </w:t>
      </w:r>
      <w:r w:rsidR="002F0FAC" w:rsidRPr="007503A0">
        <w:rPr>
          <w:rFonts w:asciiTheme="minorHAnsi" w:hAnsiTheme="minorHAnsi" w:cstheme="minorHAnsi"/>
          <w:color w:val="C00000"/>
          <w:szCs w:val="24"/>
        </w:rPr>
        <w:t>i płatności</w:t>
      </w:r>
    </w:p>
    <w:p w:rsidR="008642D7" w:rsidRPr="007503A0" w:rsidRDefault="007648D2">
      <w:pPr>
        <w:numPr>
          <w:ilvl w:val="0"/>
          <w:numId w:val="2"/>
        </w:numPr>
        <w:ind w:right="0"/>
        <w:rPr>
          <w:rFonts w:asciiTheme="minorHAnsi" w:hAnsiTheme="minorHAnsi" w:cstheme="minorHAnsi"/>
          <w:szCs w:val="24"/>
        </w:rPr>
      </w:pPr>
      <w:r w:rsidRPr="007503A0">
        <w:rPr>
          <w:rFonts w:asciiTheme="minorHAnsi" w:hAnsiTheme="minorHAnsi" w:cstheme="minorHAnsi"/>
          <w:szCs w:val="24"/>
        </w:rPr>
        <w:t xml:space="preserve">Wynagrodzenie za wykonany przedmiot umowy </w:t>
      </w:r>
      <w:r w:rsidR="00016654" w:rsidRPr="007503A0">
        <w:rPr>
          <w:rFonts w:asciiTheme="minorHAnsi" w:hAnsiTheme="minorHAnsi" w:cstheme="minorHAnsi"/>
          <w:szCs w:val="24"/>
        </w:rPr>
        <w:t xml:space="preserve">jest </w:t>
      </w:r>
      <w:r w:rsidRPr="007503A0">
        <w:rPr>
          <w:rFonts w:asciiTheme="minorHAnsi" w:hAnsiTheme="minorHAnsi" w:cstheme="minorHAnsi"/>
          <w:szCs w:val="24"/>
        </w:rPr>
        <w:t>płatne za każdy wykonany Przegląd zgodnie ze stawkami określonymi w Formularzu Ofer</w:t>
      </w:r>
      <w:r w:rsidR="00D12C81" w:rsidRPr="007503A0">
        <w:rPr>
          <w:rFonts w:asciiTheme="minorHAnsi" w:hAnsiTheme="minorHAnsi" w:cstheme="minorHAnsi"/>
          <w:szCs w:val="24"/>
        </w:rPr>
        <w:t>towym stanowiącym załącznik nr 2</w:t>
      </w:r>
      <w:r w:rsidRPr="007503A0">
        <w:rPr>
          <w:rFonts w:asciiTheme="minorHAnsi" w:hAnsiTheme="minorHAnsi" w:cstheme="minorHAnsi"/>
          <w:szCs w:val="24"/>
        </w:rPr>
        <w:t xml:space="preserve"> do niniejszej umowy. </w:t>
      </w:r>
      <w:r w:rsidRPr="007503A0">
        <w:rPr>
          <w:rFonts w:asciiTheme="minorHAnsi" w:hAnsiTheme="minorHAnsi" w:cstheme="minorHAnsi"/>
          <w:b/>
          <w:szCs w:val="24"/>
        </w:rPr>
        <w:t xml:space="preserve"> </w:t>
      </w:r>
    </w:p>
    <w:p w:rsidR="008642D7" w:rsidRPr="007503A0" w:rsidRDefault="007648D2">
      <w:pPr>
        <w:numPr>
          <w:ilvl w:val="0"/>
          <w:numId w:val="2"/>
        </w:numPr>
        <w:ind w:right="0"/>
        <w:rPr>
          <w:rFonts w:asciiTheme="minorHAnsi" w:hAnsiTheme="minorHAnsi" w:cstheme="minorHAnsi"/>
          <w:szCs w:val="24"/>
        </w:rPr>
      </w:pPr>
      <w:r w:rsidRPr="007503A0">
        <w:rPr>
          <w:rFonts w:asciiTheme="minorHAnsi" w:hAnsiTheme="minorHAnsi" w:cstheme="minorHAnsi"/>
          <w:szCs w:val="24"/>
        </w:rPr>
        <w:t xml:space="preserve">Maksymalna łączna kwota wynagrodzenia za cały okres obowiązywania umowy z tytułu wykonanych Przeglądów ujętych w załączniku nr 1, wynosi brutto: </w:t>
      </w:r>
      <w:r w:rsidR="00380A2C" w:rsidRPr="007503A0">
        <w:rPr>
          <w:rFonts w:asciiTheme="minorHAnsi" w:hAnsiTheme="minorHAnsi" w:cstheme="minorHAnsi"/>
          <w:szCs w:val="24"/>
        </w:rPr>
        <w:t>…………</w:t>
      </w:r>
      <w:r w:rsidR="009A01B0" w:rsidRPr="007503A0">
        <w:rPr>
          <w:rFonts w:asciiTheme="minorHAnsi" w:hAnsiTheme="minorHAnsi" w:cstheme="minorHAnsi"/>
          <w:szCs w:val="24"/>
        </w:rPr>
        <w:t>………</w:t>
      </w:r>
    </w:p>
    <w:p w:rsidR="00A15CBA" w:rsidRPr="007503A0" w:rsidRDefault="009D7AA4" w:rsidP="00E10313">
      <w:pPr>
        <w:ind w:left="360" w:right="0" w:firstLine="0"/>
        <w:rPr>
          <w:rFonts w:asciiTheme="minorHAnsi" w:hAnsiTheme="minorHAnsi" w:cstheme="minorHAnsi"/>
          <w:szCs w:val="24"/>
        </w:rPr>
      </w:pPr>
      <w:r w:rsidRPr="007503A0">
        <w:rPr>
          <w:rFonts w:asciiTheme="minorHAnsi" w:hAnsiTheme="minorHAnsi" w:cstheme="minorHAnsi"/>
          <w:szCs w:val="24"/>
        </w:rPr>
        <w:t xml:space="preserve">zł </w:t>
      </w:r>
      <w:r w:rsidR="007648D2" w:rsidRPr="007503A0">
        <w:rPr>
          <w:rFonts w:asciiTheme="minorHAnsi" w:hAnsiTheme="minorHAnsi" w:cstheme="minorHAnsi"/>
          <w:szCs w:val="24"/>
        </w:rPr>
        <w:t xml:space="preserve">(słownie: </w:t>
      </w:r>
      <w:r w:rsidR="00380A2C" w:rsidRPr="007503A0">
        <w:rPr>
          <w:rFonts w:asciiTheme="minorHAnsi" w:hAnsiTheme="minorHAnsi" w:cstheme="minorHAnsi"/>
          <w:szCs w:val="24"/>
        </w:rPr>
        <w:t xml:space="preserve">…………………………………………………. </w:t>
      </w:r>
      <w:r w:rsidR="007648D2" w:rsidRPr="007503A0">
        <w:rPr>
          <w:rFonts w:asciiTheme="minorHAnsi" w:hAnsiTheme="minorHAnsi" w:cstheme="minorHAnsi"/>
          <w:szCs w:val="24"/>
        </w:rPr>
        <w:t>złotych), w tym stawka podatku VAT</w:t>
      </w:r>
      <w:r w:rsidRPr="007503A0">
        <w:rPr>
          <w:rFonts w:asciiTheme="minorHAnsi" w:hAnsiTheme="minorHAnsi" w:cstheme="minorHAnsi"/>
          <w:szCs w:val="24"/>
        </w:rPr>
        <w:t xml:space="preserve"> </w:t>
      </w:r>
      <w:r w:rsidR="009A01B0" w:rsidRPr="007503A0">
        <w:rPr>
          <w:rFonts w:asciiTheme="minorHAnsi" w:hAnsiTheme="minorHAnsi" w:cstheme="minorHAnsi"/>
          <w:szCs w:val="24"/>
        </w:rPr>
        <w:t>…</w:t>
      </w:r>
      <w:r w:rsidR="002A7420" w:rsidRPr="007503A0">
        <w:rPr>
          <w:rFonts w:asciiTheme="minorHAnsi" w:hAnsiTheme="minorHAnsi" w:cstheme="minorHAnsi"/>
          <w:szCs w:val="24"/>
        </w:rPr>
        <w:t xml:space="preserve">… </w:t>
      </w:r>
      <w:r w:rsidR="007648D2" w:rsidRPr="007503A0">
        <w:rPr>
          <w:rFonts w:asciiTheme="minorHAnsi" w:hAnsiTheme="minorHAnsi" w:cstheme="minorHAnsi"/>
          <w:szCs w:val="24"/>
        </w:rPr>
        <w:t xml:space="preserve">%. </w:t>
      </w:r>
    </w:p>
    <w:p w:rsidR="008642D7" w:rsidRPr="007503A0" w:rsidRDefault="007648D2">
      <w:pPr>
        <w:numPr>
          <w:ilvl w:val="0"/>
          <w:numId w:val="2"/>
        </w:numPr>
        <w:ind w:right="0"/>
        <w:rPr>
          <w:rFonts w:asciiTheme="minorHAnsi" w:hAnsiTheme="minorHAnsi" w:cstheme="minorHAnsi"/>
          <w:szCs w:val="24"/>
        </w:rPr>
      </w:pPr>
      <w:r w:rsidRPr="007503A0">
        <w:rPr>
          <w:rFonts w:asciiTheme="minorHAnsi" w:hAnsiTheme="minorHAnsi" w:cstheme="minorHAnsi"/>
          <w:szCs w:val="24"/>
        </w:rPr>
        <w:t xml:space="preserve">Zapłata za części zamienne i wymieniane materiały eksploatacyjne nie ujęte w załączniku nr 1 </w:t>
      </w:r>
      <w:r w:rsidR="00016654" w:rsidRPr="007503A0">
        <w:rPr>
          <w:rFonts w:asciiTheme="minorHAnsi" w:hAnsiTheme="minorHAnsi" w:cstheme="minorHAnsi"/>
          <w:szCs w:val="24"/>
        </w:rPr>
        <w:t>jest</w:t>
      </w:r>
      <w:r w:rsidRPr="007503A0">
        <w:rPr>
          <w:rFonts w:asciiTheme="minorHAnsi" w:hAnsiTheme="minorHAnsi" w:cstheme="minorHAnsi"/>
          <w:szCs w:val="24"/>
        </w:rPr>
        <w:t xml:space="preserve"> dokonywana po cenach określonych każdorazowo na podstawie odrębnych i uprzednio przez Zamawiającego zaakceptowanych ofert.  </w:t>
      </w:r>
    </w:p>
    <w:p w:rsidR="008642D7" w:rsidRPr="007503A0" w:rsidRDefault="007648D2">
      <w:pPr>
        <w:numPr>
          <w:ilvl w:val="0"/>
          <w:numId w:val="2"/>
        </w:numPr>
        <w:ind w:right="0"/>
        <w:rPr>
          <w:rFonts w:asciiTheme="minorHAnsi" w:hAnsiTheme="minorHAnsi" w:cstheme="minorHAnsi"/>
          <w:szCs w:val="24"/>
        </w:rPr>
      </w:pPr>
      <w:r w:rsidRPr="007503A0">
        <w:rPr>
          <w:rFonts w:asciiTheme="minorHAnsi" w:hAnsiTheme="minorHAnsi" w:cstheme="minorHAnsi"/>
          <w:szCs w:val="24"/>
        </w:rPr>
        <w:t xml:space="preserve">Płatność za wykonane Przeglądy </w:t>
      </w:r>
      <w:r w:rsidR="00016654" w:rsidRPr="007503A0">
        <w:rPr>
          <w:rFonts w:asciiTheme="minorHAnsi" w:hAnsiTheme="minorHAnsi" w:cstheme="minorHAnsi"/>
          <w:szCs w:val="24"/>
        </w:rPr>
        <w:t>jest</w:t>
      </w:r>
      <w:r w:rsidRPr="007503A0">
        <w:rPr>
          <w:rFonts w:asciiTheme="minorHAnsi" w:hAnsiTheme="minorHAnsi" w:cstheme="minorHAnsi"/>
          <w:szCs w:val="24"/>
        </w:rPr>
        <w:t xml:space="preserve"> dokonywana z dołu przelewem po zakończeniu każdego miesiąca kalendarzowego obowiązywania umowy, w terminie 30 dni od daty dostarczenia Zamawiającemu prawidłowo wystawionej faktury VAT. Za dzień zapłaty uznaje się dzień obciążenia rachunku bankowego Zamawiającego. </w:t>
      </w:r>
    </w:p>
    <w:p w:rsidR="008642D7" w:rsidRPr="007503A0" w:rsidRDefault="007648D2">
      <w:pPr>
        <w:numPr>
          <w:ilvl w:val="0"/>
          <w:numId w:val="2"/>
        </w:numPr>
        <w:ind w:right="0"/>
        <w:rPr>
          <w:rFonts w:asciiTheme="minorHAnsi" w:hAnsiTheme="minorHAnsi" w:cstheme="minorHAnsi"/>
          <w:szCs w:val="24"/>
        </w:rPr>
      </w:pPr>
      <w:r w:rsidRPr="007503A0">
        <w:rPr>
          <w:rFonts w:asciiTheme="minorHAnsi" w:hAnsiTheme="minorHAnsi" w:cstheme="minorHAnsi"/>
          <w:szCs w:val="24"/>
        </w:rPr>
        <w:t xml:space="preserve">Podstawą zapłacenia faktury jest zaakceptowany przez Zamawiającego protokół wykonanego Przeglądu </w:t>
      </w:r>
    </w:p>
    <w:p w:rsidR="008642D7" w:rsidRPr="007503A0" w:rsidRDefault="007648D2">
      <w:pPr>
        <w:numPr>
          <w:ilvl w:val="0"/>
          <w:numId w:val="2"/>
        </w:numPr>
        <w:ind w:right="0"/>
        <w:rPr>
          <w:rFonts w:asciiTheme="minorHAnsi" w:hAnsiTheme="minorHAnsi" w:cstheme="minorHAnsi"/>
          <w:szCs w:val="24"/>
        </w:rPr>
      </w:pPr>
      <w:r w:rsidRPr="007503A0">
        <w:rPr>
          <w:rFonts w:asciiTheme="minorHAnsi" w:hAnsiTheme="minorHAnsi" w:cstheme="minorHAnsi"/>
          <w:szCs w:val="24"/>
        </w:rPr>
        <w:t xml:space="preserve">Zamawiający upoważnia Wykonawcę do wystawiania faktury VAT za usługi wykonane zgodnie z niniejszą umową bez składania podpisu przy ich odbiorze. </w:t>
      </w:r>
    </w:p>
    <w:p w:rsidR="00F25DAD" w:rsidRPr="007503A0" w:rsidRDefault="00F25DAD" w:rsidP="00F25DAD">
      <w:pPr>
        <w:numPr>
          <w:ilvl w:val="0"/>
          <w:numId w:val="2"/>
        </w:numPr>
        <w:spacing w:after="14" w:line="269" w:lineRule="auto"/>
        <w:ind w:right="0"/>
        <w:rPr>
          <w:rFonts w:asciiTheme="minorHAnsi" w:hAnsiTheme="minorHAnsi" w:cstheme="minorHAnsi"/>
          <w:szCs w:val="24"/>
        </w:rPr>
      </w:pPr>
      <w:r w:rsidRPr="007503A0">
        <w:rPr>
          <w:rFonts w:asciiTheme="minorHAnsi" w:hAnsiTheme="minorHAnsi" w:cstheme="minorHAnsi"/>
          <w:szCs w:val="24"/>
        </w:rPr>
        <w:t>Zamawiający może zrezygnować z realizacji części zamówienia, jednak nie więcej niż 30% w</w:t>
      </w:r>
      <w:r w:rsidR="00016654" w:rsidRPr="007503A0">
        <w:rPr>
          <w:rFonts w:asciiTheme="minorHAnsi" w:hAnsiTheme="minorHAnsi" w:cstheme="minorHAnsi"/>
          <w:szCs w:val="24"/>
        </w:rPr>
        <w:t>ynagrodzenia umownego brutto</w:t>
      </w:r>
      <w:r w:rsidRPr="007503A0">
        <w:rPr>
          <w:rFonts w:asciiTheme="minorHAnsi" w:hAnsiTheme="minorHAnsi" w:cstheme="minorHAnsi"/>
          <w:szCs w:val="24"/>
        </w:rPr>
        <w:t xml:space="preserve"> określone</w:t>
      </w:r>
      <w:r w:rsidR="00016654" w:rsidRPr="007503A0">
        <w:rPr>
          <w:rFonts w:asciiTheme="minorHAnsi" w:hAnsiTheme="minorHAnsi" w:cstheme="minorHAnsi"/>
          <w:szCs w:val="24"/>
        </w:rPr>
        <w:t>go</w:t>
      </w:r>
      <w:r w:rsidRPr="007503A0">
        <w:rPr>
          <w:rFonts w:asciiTheme="minorHAnsi" w:hAnsiTheme="minorHAnsi" w:cstheme="minorHAnsi"/>
          <w:szCs w:val="24"/>
        </w:rPr>
        <w:t xml:space="preserve"> w § 3 ust. 2 Umowy. Wykonawcy nie przysługują z tego tytułu żadne roszczenia względem Zamawiającego, a Zamawiający zapłaci Wykonawcy wynagrodzenie za faktyczną ilość czynności związanych z wykonanymi przeglądami. </w:t>
      </w:r>
    </w:p>
    <w:p w:rsidR="008642D7" w:rsidRPr="007503A0" w:rsidRDefault="007648D2" w:rsidP="004C664B">
      <w:pPr>
        <w:numPr>
          <w:ilvl w:val="0"/>
          <w:numId w:val="2"/>
        </w:numPr>
        <w:ind w:right="0"/>
        <w:rPr>
          <w:rFonts w:asciiTheme="minorHAnsi" w:hAnsiTheme="minorHAnsi" w:cstheme="minorHAnsi"/>
          <w:szCs w:val="24"/>
        </w:rPr>
      </w:pPr>
      <w:r w:rsidRPr="007503A0">
        <w:rPr>
          <w:rFonts w:asciiTheme="minorHAnsi" w:hAnsiTheme="minorHAnsi" w:cstheme="minorHAnsi"/>
          <w:szCs w:val="24"/>
        </w:rPr>
        <w:t xml:space="preserve">W związku z wejściem w życie z dniem 18 kwietnia 2019 r. ustawy z dnia 9 listopada  2018 r. o elektronicznym fakturowaniu w zamówieniach publicznych, koncesjach na roboty budowlane lub usługi oraz partnerstwie publiczno-prywatnym (Dz. U. z 2018 r. poz. 2191 z </w:t>
      </w:r>
      <w:proofErr w:type="spellStart"/>
      <w:r w:rsidRPr="007503A0">
        <w:rPr>
          <w:rFonts w:asciiTheme="minorHAnsi" w:hAnsiTheme="minorHAnsi" w:cstheme="minorHAnsi"/>
          <w:szCs w:val="24"/>
        </w:rPr>
        <w:t>późn</w:t>
      </w:r>
      <w:proofErr w:type="spellEnd"/>
      <w:r w:rsidRPr="007503A0">
        <w:rPr>
          <w:rFonts w:asciiTheme="minorHAnsi" w:hAnsiTheme="minorHAnsi" w:cstheme="minorHAnsi"/>
          <w:szCs w:val="24"/>
        </w:rPr>
        <w:t>. zm.) Zamawiający jest obowiązany do odbierania od Wykonawcy ustrukturyzowanych faktur elektronicznych przesyłanych za pośrednictwem platformy eFaktura.gov.pl (identyfikacja podmiotu: Wejherowskie Centrum Kultur</w:t>
      </w:r>
      <w:r w:rsidR="005A77EB" w:rsidRPr="007503A0">
        <w:rPr>
          <w:rFonts w:asciiTheme="minorHAnsi" w:hAnsiTheme="minorHAnsi" w:cstheme="minorHAnsi"/>
          <w:szCs w:val="24"/>
        </w:rPr>
        <w:t>y, numer PEPPOL NIP 5881006352).</w:t>
      </w:r>
    </w:p>
    <w:p w:rsidR="004B3176" w:rsidRPr="007503A0" w:rsidRDefault="004B3176" w:rsidP="004B3176">
      <w:pPr>
        <w:ind w:right="0" w:firstLine="0"/>
        <w:rPr>
          <w:rFonts w:asciiTheme="minorHAnsi" w:hAnsiTheme="minorHAnsi" w:cstheme="minorHAnsi"/>
          <w:szCs w:val="24"/>
        </w:rPr>
      </w:pPr>
    </w:p>
    <w:p w:rsidR="002F0FAC" w:rsidRPr="007503A0" w:rsidRDefault="002F0FAC">
      <w:pPr>
        <w:pStyle w:val="Nagwek1"/>
        <w:ind w:left="11" w:right="1"/>
        <w:rPr>
          <w:rFonts w:asciiTheme="minorHAnsi" w:hAnsiTheme="minorHAnsi" w:cstheme="minorHAnsi"/>
          <w:color w:val="C00000"/>
          <w:szCs w:val="24"/>
        </w:rPr>
      </w:pPr>
      <w:r w:rsidRPr="007503A0">
        <w:rPr>
          <w:rFonts w:asciiTheme="minorHAnsi" w:hAnsiTheme="minorHAnsi" w:cstheme="minorHAnsi"/>
          <w:color w:val="C00000"/>
          <w:szCs w:val="24"/>
        </w:rPr>
        <w:t>§ 4</w:t>
      </w:r>
      <w:r w:rsidR="007648D2" w:rsidRPr="007503A0">
        <w:rPr>
          <w:rFonts w:asciiTheme="minorHAnsi" w:hAnsiTheme="minorHAnsi" w:cstheme="minorHAnsi"/>
          <w:color w:val="C00000"/>
          <w:szCs w:val="24"/>
        </w:rPr>
        <w:t xml:space="preserve"> </w:t>
      </w:r>
    </w:p>
    <w:p w:rsidR="00D12C81" w:rsidRPr="007503A0" w:rsidRDefault="00D12C81" w:rsidP="004F3713">
      <w:pPr>
        <w:widowControl w:val="0"/>
        <w:pBdr>
          <w:top w:val="nil"/>
          <w:left w:val="nil"/>
          <w:bottom w:val="nil"/>
          <w:right w:val="nil"/>
          <w:between w:val="nil"/>
        </w:pBdr>
        <w:autoSpaceDE w:val="0"/>
        <w:spacing w:after="0" w:line="240" w:lineRule="auto"/>
        <w:ind w:leftChars="-1" w:left="0" w:hangingChars="1" w:hanging="2"/>
        <w:jc w:val="center"/>
        <w:textDirection w:val="btLr"/>
        <w:textAlignment w:val="top"/>
        <w:outlineLvl w:val="0"/>
        <w:rPr>
          <w:rFonts w:asciiTheme="minorHAnsi" w:hAnsiTheme="minorHAnsi" w:cstheme="minorHAnsi"/>
          <w:b/>
          <w:color w:val="C00000"/>
          <w:kern w:val="1"/>
          <w:position w:val="-1"/>
          <w:szCs w:val="24"/>
          <w:lang w:eastAsia="zh-CN"/>
        </w:rPr>
      </w:pPr>
      <w:r w:rsidRPr="007503A0">
        <w:rPr>
          <w:rFonts w:asciiTheme="minorHAnsi" w:hAnsiTheme="minorHAnsi" w:cstheme="minorHAnsi"/>
          <w:b/>
          <w:color w:val="C00000"/>
          <w:kern w:val="1"/>
          <w:position w:val="-1"/>
          <w:szCs w:val="24"/>
          <w:lang w:eastAsia="zh-CN"/>
        </w:rPr>
        <w:t>Zobowiązania Wykonawcy oraz wymagania Zamawiającego</w:t>
      </w:r>
    </w:p>
    <w:p w:rsidR="00D12C81" w:rsidRPr="007503A0" w:rsidRDefault="00D12C81" w:rsidP="00530C13">
      <w:pPr>
        <w:widowControl w:val="0"/>
        <w:numPr>
          <w:ilvl w:val="0"/>
          <w:numId w:val="10"/>
        </w:numPr>
        <w:pBdr>
          <w:top w:val="nil"/>
          <w:left w:val="nil"/>
          <w:bottom w:val="nil"/>
          <w:right w:val="nil"/>
          <w:between w:val="nil"/>
        </w:pBdr>
        <w:tabs>
          <w:tab w:val="left" w:pos="284"/>
        </w:tabs>
        <w:autoSpaceDE w:val="0"/>
        <w:spacing w:after="0" w:line="240" w:lineRule="auto"/>
        <w:ind w:left="2" w:righ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 xml:space="preserve">Na przedmiot zamówienia składają się czynności związane z realizacją usługi przeglądów technicznych systemów oraz urządzeń zastosowanych w budynku Wejherowskiego Centrum Kultury zgodnie z terminami zawartymi w § </w:t>
      </w:r>
      <w:r w:rsidR="00566CCE">
        <w:rPr>
          <w:rFonts w:asciiTheme="minorHAnsi" w:hAnsiTheme="minorHAnsi" w:cstheme="minorHAnsi"/>
          <w:kern w:val="1"/>
          <w:position w:val="-1"/>
          <w:szCs w:val="24"/>
          <w:lang w:eastAsia="zh-CN"/>
        </w:rPr>
        <w:t xml:space="preserve">1 ust. </w:t>
      </w:r>
      <w:r w:rsidRPr="007503A0">
        <w:rPr>
          <w:rFonts w:asciiTheme="minorHAnsi" w:hAnsiTheme="minorHAnsi" w:cstheme="minorHAnsi"/>
          <w:kern w:val="1"/>
          <w:position w:val="-1"/>
          <w:szCs w:val="24"/>
          <w:lang w:eastAsia="zh-CN"/>
        </w:rPr>
        <w:t>2 oraz z zasadami określonymi w opisie przedmiotu zamówienia stanowiącym załącznik nr 1 do niniejszej umowy.</w:t>
      </w:r>
    </w:p>
    <w:p w:rsidR="00D12C81" w:rsidRPr="007503A0" w:rsidRDefault="00D12C81" w:rsidP="00D12C81">
      <w:pPr>
        <w:widowControl w:val="0"/>
        <w:numPr>
          <w:ilvl w:val="0"/>
          <w:numId w:val="10"/>
        </w:numPr>
        <w:pBdr>
          <w:top w:val="nil"/>
          <w:left w:val="nil"/>
          <w:bottom w:val="nil"/>
          <w:right w:val="nil"/>
          <w:between w:val="nil"/>
        </w:pBdr>
        <w:tabs>
          <w:tab w:val="left" w:pos="284"/>
        </w:tabs>
        <w:autoSpaceDE w:val="0"/>
        <w:spacing w:after="0" w:line="240" w:lineRule="auto"/>
        <w:ind w:left="2" w:righ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Wykonawca zobowiązuje się do wykonania usługi:</w:t>
      </w:r>
    </w:p>
    <w:p w:rsidR="00D12C81" w:rsidRPr="007503A0" w:rsidRDefault="00D12C81" w:rsidP="00D12C81">
      <w:pPr>
        <w:widowControl w:val="0"/>
        <w:numPr>
          <w:ilvl w:val="1"/>
          <w:numId w:val="10"/>
        </w:numPr>
        <w:pBdr>
          <w:top w:val="nil"/>
          <w:left w:val="nil"/>
          <w:bottom w:val="nil"/>
          <w:right w:val="nil"/>
          <w:between w:val="nil"/>
        </w:pBdr>
        <w:tabs>
          <w:tab w:val="left" w:pos="284"/>
        </w:tabs>
        <w:autoSpaceDE w:val="0"/>
        <w:spacing w:after="0" w:line="240" w:lineRule="auto"/>
        <w:ind w:leftChars="63" w:left="153" w:righ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zgodnie z powszechnie obowiązującymi przepisami prawa;</w:t>
      </w:r>
    </w:p>
    <w:p w:rsidR="00D12C81" w:rsidRPr="007503A0" w:rsidRDefault="00D12C81" w:rsidP="00D12C81">
      <w:pPr>
        <w:widowControl w:val="0"/>
        <w:numPr>
          <w:ilvl w:val="1"/>
          <w:numId w:val="10"/>
        </w:numPr>
        <w:pBdr>
          <w:top w:val="nil"/>
          <w:left w:val="nil"/>
          <w:bottom w:val="nil"/>
          <w:right w:val="nil"/>
          <w:between w:val="nil"/>
        </w:pBdr>
        <w:tabs>
          <w:tab w:val="left" w:pos="284"/>
        </w:tabs>
        <w:autoSpaceDE w:val="0"/>
        <w:spacing w:after="0" w:line="240" w:lineRule="auto"/>
        <w:ind w:leftChars="63" w:left="153" w:right="0" w:hangingChars="1" w:hanging="2"/>
        <w:textDirection w:val="btLr"/>
        <w:textAlignment w:val="top"/>
        <w:outlineLvl w:val="0"/>
        <w:rPr>
          <w:rFonts w:asciiTheme="minorHAnsi" w:hAnsiTheme="minorHAnsi" w:cstheme="minorHAnsi"/>
          <w:kern w:val="1"/>
          <w:position w:val="-1"/>
          <w:szCs w:val="24"/>
          <w:lang w:eastAsia="zh-CN"/>
        </w:rPr>
      </w:pPr>
      <w:r w:rsidRPr="007503A0">
        <w:rPr>
          <w:rFonts w:asciiTheme="minorHAnsi" w:hAnsiTheme="minorHAnsi" w:cstheme="minorHAnsi"/>
          <w:kern w:val="1"/>
          <w:position w:val="-1"/>
          <w:szCs w:val="24"/>
          <w:lang w:eastAsia="zh-CN"/>
        </w:rPr>
        <w:t>z zachowaniem należytej staranności i dbałości o jej jakość w zakresie powierzonych mu czynności.</w:t>
      </w:r>
    </w:p>
    <w:p w:rsidR="006B4876" w:rsidRPr="007503A0" w:rsidRDefault="00D12C81" w:rsidP="00D12C81">
      <w:pPr>
        <w:numPr>
          <w:ilvl w:val="0"/>
          <w:numId w:val="10"/>
        </w:numPr>
        <w:ind w:left="284" w:right="0"/>
        <w:rPr>
          <w:rFonts w:asciiTheme="minorHAnsi" w:hAnsiTheme="minorHAnsi" w:cstheme="minorHAnsi"/>
          <w:szCs w:val="24"/>
        </w:rPr>
      </w:pPr>
      <w:r w:rsidRPr="007503A0">
        <w:rPr>
          <w:rFonts w:asciiTheme="minorHAnsi" w:hAnsiTheme="minorHAnsi" w:cstheme="minorHAnsi"/>
          <w:szCs w:val="24"/>
        </w:rPr>
        <w:t>Każdorazowe wykonanie usługi składającej się na przedmiot umowy, o którym mowa w ustępie powyżej, musi być potwierdzone</w:t>
      </w:r>
      <w:r w:rsidR="006B4876" w:rsidRPr="007503A0">
        <w:rPr>
          <w:rFonts w:asciiTheme="minorHAnsi" w:hAnsiTheme="minorHAnsi" w:cstheme="minorHAnsi"/>
          <w:szCs w:val="24"/>
        </w:rPr>
        <w:t>:</w:t>
      </w:r>
    </w:p>
    <w:p w:rsidR="00D12C81" w:rsidRPr="007503A0" w:rsidRDefault="006B4876" w:rsidP="006B4876">
      <w:pPr>
        <w:ind w:left="284" w:right="0" w:firstLine="424"/>
        <w:rPr>
          <w:rFonts w:asciiTheme="minorHAnsi" w:hAnsiTheme="minorHAnsi" w:cstheme="minorHAnsi"/>
          <w:szCs w:val="24"/>
        </w:rPr>
      </w:pPr>
      <w:r w:rsidRPr="007503A0">
        <w:rPr>
          <w:rFonts w:asciiTheme="minorHAnsi" w:hAnsiTheme="minorHAnsi" w:cstheme="minorHAnsi"/>
          <w:szCs w:val="24"/>
        </w:rPr>
        <w:t>1)</w:t>
      </w:r>
      <w:r w:rsidR="00D12C81" w:rsidRPr="007503A0">
        <w:rPr>
          <w:rFonts w:asciiTheme="minorHAnsi" w:hAnsiTheme="minorHAnsi" w:cstheme="minorHAnsi"/>
          <w:szCs w:val="24"/>
        </w:rPr>
        <w:t xml:space="preserve"> protokołem odbioru podpisanym przez upoważni</w:t>
      </w:r>
      <w:r w:rsidRPr="007503A0">
        <w:rPr>
          <w:rFonts w:asciiTheme="minorHAnsi" w:hAnsiTheme="minorHAnsi" w:cstheme="minorHAnsi"/>
          <w:szCs w:val="24"/>
        </w:rPr>
        <w:t>onego pracownika Zamawiającego – 3 egzemplarze</w:t>
      </w:r>
      <w:r w:rsidR="00530C13" w:rsidRPr="007503A0">
        <w:rPr>
          <w:rFonts w:asciiTheme="minorHAnsi" w:hAnsiTheme="minorHAnsi" w:cstheme="minorHAnsi"/>
          <w:szCs w:val="24"/>
        </w:rPr>
        <w:t>;</w:t>
      </w:r>
    </w:p>
    <w:p w:rsidR="00D12C81" w:rsidRPr="007503A0" w:rsidRDefault="00530C13" w:rsidP="006B4876">
      <w:pPr>
        <w:ind w:left="284" w:right="0" w:firstLine="424"/>
        <w:rPr>
          <w:rFonts w:asciiTheme="minorHAnsi" w:hAnsiTheme="minorHAnsi" w:cstheme="minorHAnsi"/>
          <w:szCs w:val="24"/>
        </w:rPr>
      </w:pPr>
      <w:r w:rsidRPr="007503A0">
        <w:rPr>
          <w:rFonts w:asciiTheme="minorHAnsi" w:hAnsiTheme="minorHAnsi" w:cstheme="minorHAnsi"/>
          <w:szCs w:val="24"/>
        </w:rPr>
        <w:lastRenderedPageBreak/>
        <w:t xml:space="preserve">2) </w:t>
      </w:r>
      <w:r w:rsidR="00566CCE" w:rsidRPr="007503A0">
        <w:rPr>
          <w:rFonts w:asciiTheme="minorHAnsi" w:hAnsiTheme="minorHAnsi" w:cstheme="minorHAnsi"/>
          <w:szCs w:val="24"/>
        </w:rPr>
        <w:t>nalep</w:t>
      </w:r>
      <w:r w:rsidR="00566CCE">
        <w:rPr>
          <w:rFonts w:asciiTheme="minorHAnsi" w:hAnsiTheme="minorHAnsi" w:cstheme="minorHAnsi"/>
          <w:szCs w:val="24"/>
        </w:rPr>
        <w:t>kami</w:t>
      </w:r>
      <w:r w:rsidR="00566CCE" w:rsidRPr="007503A0">
        <w:rPr>
          <w:rFonts w:asciiTheme="minorHAnsi" w:hAnsiTheme="minorHAnsi" w:cstheme="minorHAnsi"/>
          <w:szCs w:val="24"/>
        </w:rPr>
        <w:t xml:space="preserve"> kontrolny</w:t>
      </w:r>
      <w:r w:rsidR="00566CCE">
        <w:rPr>
          <w:rFonts w:asciiTheme="minorHAnsi" w:hAnsiTheme="minorHAnsi" w:cstheme="minorHAnsi"/>
          <w:szCs w:val="24"/>
        </w:rPr>
        <w:t>mi</w:t>
      </w:r>
      <w:r w:rsidR="00566CCE" w:rsidRPr="007503A0">
        <w:rPr>
          <w:rFonts w:asciiTheme="minorHAnsi" w:hAnsiTheme="minorHAnsi" w:cstheme="minorHAnsi"/>
          <w:szCs w:val="24"/>
        </w:rPr>
        <w:t xml:space="preserve"> zgodny</w:t>
      </w:r>
      <w:r w:rsidR="00566CCE">
        <w:rPr>
          <w:rFonts w:asciiTheme="minorHAnsi" w:hAnsiTheme="minorHAnsi" w:cstheme="minorHAnsi"/>
          <w:szCs w:val="24"/>
        </w:rPr>
        <w:t>mi</w:t>
      </w:r>
      <w:r w:rsidR="00566CCE" w:rsidRPr="007503A0">
        <w:rPr>
          <w:rFonts w:asciiTheme="minorHAnsi" w:hAnsiTheme="minorHAnsi" w:cstheme="minorHAnsi"/>
          <w:szCs w:val="24"/>
        </w:rPr>
        <w:t xml:space="preserve"> </w:t>
      </w:r>
      <w:r w:rsidR="006B4876" w:rsidRPr="007503A0">
        <w:rPr>
          <w:rFonts w:asciiTheme="minorHAnsi" w:hAnsiTheme="minorHAnsi" w:cstheme="minorHAnsi"/>
          <w:szCs w:val="24"/>
        </w:rPr>
        <w:t>z Opisem</w:t>
      </w:r>
      <w:r w:rsidR="00D12C81" w:rsidRPr="007503A0">
        <w:rPr>
          <w:rFonts w:asciiTheme="minorHAnsi" w:hAnsiTheme="minorHAnsi" w:cstheme="minorHAnsi"/>
          <w:szCs w:val="24"/>
        </w:rPr>
        <w:t xml:space="preserve"> przedmiotu zamówienia stanowiącym załącznik nr 1 do niniejszej umowy.</w:t>
      </w:r>
    </w:p>
    <w:p w:rsidR="00D12C81" w:rsidRPr="007503A0" w:rsidRDefault="00D12C81" w:rsidP="00D12C81">
      <w:pPr>
        <w:numPr>
          <w:ilvl w:val="0"/>
          <w:numId w:val="10"/>
        </w:numPr>
        <w:ind w:left="284" w:right="0"/>
        <w:rPr>
          <w:rFonts w:asciiTheme="minorHAnsi" w:hAnsiTheme="minorHAnsi" w:cstheme="minorHAnsi"/>
          <w:szCs w:val="24"/>
        </w:rPr>
      </w:pPr>
      <w:r w:rsidRPr="007503A0">
        <w:rPr>
          <w:rFonts w:asciiTheme="minorHAnsi" w:hAnsiTheme="minorHAnsi" w:cstheme="minorHAnsi"/>
          <w:szCs w:val="24"/>
        </w:rPr>
        <w:t xml:space="preserve">W przypadku wykrycia w trakcie Przeglądu usterki, Wykonawca niezwłocznie na piśmie powiadomi o tym Zamawiającego, przedkładając mu jednocześnie ofertę cenową na dokonanie naprawy. Zamawiający może przyjąć i zaakceptować ofertę, w wyniku czego Wykonawca na podstawie odrębnie zawartej umowy niezwłocznie przystąpi do naprawy, z zastrzeżeniem ust. 5 i 6. </w:t>
      </w:r>
    </w:p>
    <w:p w:rsidR="00D12C81" w:rsidRPr="007503A0" w:rsidRDefault="00D12C81" w:rsidP="00D12C81">
      <w:pPr>
        <w:numPr>
          <w:ilvl w:val="0"/>
          <w:numId w:val="10"/>
        </w:numPr>
        <w:ind w:left="284" w:right="0"/>
        <w:rPr>
          <w:rFonts w:asciiTheme="minorHAnsi" w:hAnsiTheme="minorHAnsi" w:cstheme="minorHAnsi"/>
          <w:szCs w:val="24"/>
        </w:rPr>
      </w:pPr>
      <w:r w:rsidRPr="007503A0">
        <w:rPr>
          <w:rFonts w:asciiTheme="minorHAnsi" w:hAnsiTheme="minorHAnsi" w:cstheme="minorHAnsi"/>
          <w:szCs w:val="24"/>
        </w:rPr>
        <w:t xml:space="preserve">Celem uniknięcia jakichkolwiek wątpliwości strony niniejszej umowy wskazują, że Zamawiający posiada uprawnienie, ale nie obowiązek zlecenia naprawy usterki Wykonawcy. Naprawa usterki może zostać zlecona innemu podmiotowi, a nie Wykonawcy, stosownie do uznania Zamawiającego i obowiązujących go procedur.  </w:t>
      </w:r>
    </w:p>
    <w:p w:rsidR="00D12C81" w:rsidRPr="007503A0" w:rsidRDefault="00D12C81" w:rsidP="0005177F">
      <w:pPr>
        <w:numPr>
          <w:ilvl w:val="0"/>
          <w:numId w:val="10"/>
        </w:numPr>
        <w:ind w:left="284" w:right="0"/>
        <w:rPr>
          <w:rFonts w:asciiTheme="minorHAnsi" w:hAnsiTheme="minorHAnsi" w:cstheme="minorHAnsi"/>
          <w:szCs w:val="24"/>
        </w:rPr>
      </w:pPr>
      <w:r w:rsidRPr="007503A0">
        <w:rPr>
          <w:rFonts w:asciiTheme="minorHAnsi" w:hAnsiTheme="minorHAnsi" w:cstheme="minorHAnsi"/>
          <w:szCs w:val="24"/>
        </w:rPr>
        <w:t>Strony ustalają, iż w trakcie realizacji usługi mogą wystąpić naprawy niecierpiące zwłoki. Każde przystąpienie Wykonawcy do tego typu naprawy wymaga uprzedniego pisemnego zawiadomienia Zamawiającego i uzyskania jego</w:t>
      </w:r>
      <w:r w:rsidR="00016654" w:rsidRPr="007503A0">
        <w:rPr>
          <w:rFonts w:asciiTheme="minorHAnsi" w:hAnsiTheme="minorHAnsi" w:cstheme="minorHAnsi"/>
          <w:szCs w:val="24"/>
        </w:rPr>
        <w:t xml:space="preserve"> pisemnej</w:t>
      </w:r>
      <w:r w:rsidRPr="007503A0">
        <w:rPr>
          <w:rFonts w:asciiTheme="minorHAnsi" w:hAnsiTheme="minorHAnsi" w:cstheme="minorHAnsi"/>
          <w:szCs w:val="24"/>
        </w:rPr>
        <w:t xml:space="preserve"> akceptacji. Wykonanie naprawy potwierdza się protokołem odbioru, który jest podstawą do wystawienia faktury za dodatkowe prace naprawcze. </w:t>
      </w:r>
    </w:p>
    <w:p w:rsidR="0005177F" w:rsidRPr="007503A0" w:rsidRDefault="0005177F" w:rsidP="0005177F">
      <w:pPr>
        <w:numPr>
          <w:ilvl w:val="0"/>
          <w:numId w:val="10"/>
        </w:numPr>
        <w:ind w:left="284" w:right="0"/>
        <w:rPr>
          <w:rFonts w:asciiTheme="minorHAnsi" w:hAnsiTheme="minorHAnsi" w:cstheme="minorHAnsi"/>
          <w:szCs w:val="24"/>
        </w:rPr>
      </w:pPr>
      <w:r w:rsidRPr="007503A0">
        <w:rPr>
          <w:rFonts w:asciiTheme="minorHAnsi" w:hAnsiTheme="minorHAnsi" w:cstheme="minorHAnsi"/>
          <w:szCs w:val="24"/>
        </w:rPr>
        <w:t>Wykonawca</w:t>
      </w:r>
      <w:r w:rsidRPr="007503A0">
        <w:rPr>
          <w:rFonts w:asciiTheme="minorHAnsi" w:hAnsiTheme="minorHAnsi" w:cstheme="minorHAnsi"/>
          <w:b/>
          <w:szCs w:val="24"/>
        </w:rPr>
        <w:t xml:space="preserve"> </w:t>
      </w:r>
      <w:r w:rsidRPr="007503A0">
        <w:rPr>
          <w:rFonts w:asciiTheme="minorHAnsi" w:hAnsiTheme="minorHAnsi" w:cstheme="minorHAnsi"/>
          <w:szCs w:val="24"/>
        </w:rPr>
        <w:t>oświadcza, że jego pracownicy i inne osoby, którymi posług</w:t>
      </w:r>
      <w:r w:rsidR="00016654" w:rsidRPr="007503A0">
        <w:rPr>
          <w:rFonts w:asciiTheme="minorHAnsi" w:hAnsiTheme="minorHAnsi" w:cstheme="minorHAnsi"/>
          <w:szCs w:val="24"/>
        </w:rPr>
        <w:t>uje</w:t>
      </w:r>
      <w:r w:rsidRPr="007503A0">
        <w:rPr>
          <w:rFonts w:asciiTheme="minorHAnsi" w:hAnsiTheme="minorHAnsi" w:cstheme="minorHAnsi"/>
          <w:szCs w:val="24"/>
        </w:rPr>
        <w:t xml:space="preserve"> się przy wykonywaniu niniejszej umowy posiada</w:t>
      </w:r>
      <w:r w:rsidR="00016654" w:rsidRPr="007503A0">
        <w:rPr>
          <w:rFonts w:asciiTheme="minorHAnsi" w:hAnsiTheme="minorHAnsi" w:cstheme="minorHAnsi"/>
          <w:szCs w:val="24"/>
        </w:rPr>
        <w:t>ją</w:t>
      </w:r>
      <w:r w:rsidRPr="007503A0">
        <w:rPr>
          <w:rFonts w:asciiTheme="minorHAnsi" w:hAnsiTheme="minorHAnsi" w:cstheme="minorHAnsi"/>
          <w:szCs w:val="24"/>
        </w:rPr>
        <w:t xml:space="preserve"> stosowne kwalifikacje i uprawnienia wymagane treścią obowiązujących przepisów i zapewniające wysoki poziom usług oraz </w:t>
      </w:r>
      <w:r w:rsidR="00016654" w:rsidRPr="007503A0">
        <w:rPr>
          <w:rFonts w:asciiTheme="minorHAnsi" w:hAnsiTheme="minorHAnsi" w:cstheme="minorHAnsi"/>
          <w:szCs w:val="24"/>
        </w:rPr>
        <w:t>są</w:t>
      </w:r>
      <w:r w:rsidRPr="007503A0">
        <w:rPr>
          <w:rFonts w:asciiTheme="minorHAnsi" w:hAnsiTheme="minorHAnsi" w:cstheme="minorHAnsi"/>
          <w:szCs w:val="24"/>
        </w:rPr>
        <w:t xml:space="preserve"> osobami godnymi zaufania. </w:t>
      </w:r>
    </w:p>
    <w:p w:rsidR="0005177F" w:rsidRPr="007503A0" w:rsidRDefault="0005177F" w:rsidP="0005177F">
      <w:pPr>
        <w:numPr>
          <w:ilvl w:val="0"/>
          <w:numId w:val="10"/>
        </w:numPr>
        <w:ind w:left="284" w:right="0"/>
        <w:rPr>
          <w:rFonts w:asciiTheme="minorHAnsi" w:hAnsiTheme="minorHAnsi" w:cstheme="minorHAnsi"/>
          <w:szCs w:val="24"/>
        </w:rPr>
      </w:pPr>
      <w:r w:rsidRPr="007503A0">
        <w:rPr>
          <w:rFonts w:asciiTheme="minorHAnsi" w:hAnsiTheme="minorHAnsi" w:cstheme="minorHAnsi"/>
          <w:szCs w:val="24"/>
        </w:rPr>
        <w:t xml:space="preserve">Wykonawca w zakresie wykonywanych usług zobowiązuje się do: </w:t>
      </w:r>
    </w:p>
    <w:p w:rsidR="0005177F" w:rsidRPr="007503A0" w:rsidRDefault="0005177F" w:rsidP="0005177F">
      <w:pPr>
        <w:numPr>
          <w:ilvl w:val="1"/>
          <w:numId w:val="10"/>
        </w:numPr>
        <w:ind w:right="0"/>
        <w:rPr>
          <w:rFonts w:asciiTheme="minorHAnsi" w:hAnsiTheme="minorHAnsi" w:cstheme="minorHAnsi"/>
          <w:szCs w:val="24"/>
        </w:rPr>
      </w:pPr>
      <w:r w:rsidRPr="007503A0">
        <w:rPr>
          <w:rFonts w:asciiTheme="minorHAnsi" w:hAnsiTheme="minorHAnsi" w:cstheme="minorHAnsi"/>
          <w:szCs w:val="24"/>
        </w:rPr>
        <w:t xml:space="preserve">przestrzegania przepisów p.poż., BHP oraz regulaminów wewnętrznych Wejherowskiego Centrum Kultury;  </w:t>
      </w:r>
    </w:p>
    <w:p w:rsidR="0005177F" w:rsidRDefault="0005177F" w:rsidP="0005177F">
      <w:pPr>
        <w:numPr>
          <w:ilvl w:val="1"/>
          <w:numId w:val="10"/>
        </w:numPr>
        <w:ind w:right="0"/>
        <w:rPr>
          <w:rFonts w:asciiTheme="minorHAnsi" w:hAnsiTheme="minorHAnsi" w:cstheme="minorHAnsi"/>
          <w:szCs w:val="24"/>
        </w:rPr>
      </w:pPr>
      <w:r w:rsidRPr="007503A0">
        <w:rPr>
          <w:rFonts w:asciiTheme="minorHAnsi" w:hAnsiTheme="minorHAnsi" w:cstheme="minorHAnsi"/>
          <w:szCs w:val="24"/>
        </w:rPr>
        <w:t xml:space="preserve">zachowania tajemnicy przedsiębiorstwa w zakresie wykonywanych usług. </w:t>
      </w:r>
    </w:p>
    <w:p w:rsidR="00DD6DFD" w:rsidRPr="00DD6DFD" w:rsidRDefault="00DD6DFD" w:rsidP="00DD6DFD">
      <w:pPr>
        <w:pStyle w:val="Akapitzlist"/>
        <w:numPr>
          <w:ilvl w:val="0"/>
          <w:numId w:val="10"/>
        </w:numPr>
        <w:ind w:left="284" w:hanging="426"/>
        <w:rPr>
          <w:rFonts w:asciiTheme="minorHAnsi" w:hAnsiTheme="minorHAnsi" w:cstheme="minorHAnsi"/>
          <w:szCs w:val="24"/>
        </w:rPr>
      </w:pPr>
      <w:r w:rsidRPr="00DD6DFD">
        <w:rPr>
          <w:rFonts w:asciiTheme="minorHAnsi" w:hAnsiTheme="minorHAnsi" w:cstheme="minorHAnsi"/>
          <w:szCs w:val="24"/>
        </w:rPr>
        <w:t xml:space="preserve">Wykonawca ponosi pełną odpowiedzialność za szkody, powstałe w trakcie niewłaściwej realizacji umowy.  </w:t>
      </w:r>
    </w:p>
    <w:p w:rsidR="00DD6DFD" w:rsidRPr="00DD6DFD" w:rsidRDefault="00DD6DFD" w:rsidP="00DD6DFD">
      <w:pPr>
        <w:pStyle w:val="Akapitzlist"/>
        <w:numPr>
          <w:ilvl w:val="0"/>
          <w:numId w:val="10"/>
        </w:numPr>
        <w:suppressAutoHyphens/>
        <w:spacing w:after="160" w:line="256" w:lineRule="auto"/>
        <w:ind w:left="284" w:hanging="426"/>
        <w:rPr>
          <w:rFonts w:asciiTheme="minorHAnsi" w:hAnsiTheme="minorHAnsi" w:cstheme="minorHAnsi"/>
          <w:color w:val="auto"/>
          <w:szCs w:val="24"/>
        </w:rPr>
      </w:pPr>
      <w:r w:rsidRPr="00DD6DFD">
        <w:rPr>
          <w:rFonts w:asciiTheme="minorHAnsi" w:hAnsiTheme="minorHAnsi" w:cstheme="minorHAnsi"/>
          <w:szCs w:val="24"/>
        </w:rPr>
        <w:t xml:space="preserve">Wykonawca udziela Zamawiającemu 2-letniej gwarancji na zrealizowane usługi, w </w:t>
      </w:r>
      <w:r>
        <w:rPr>
          <w:rFonts w:asciiTheme="minorHAnsi" w:hAnsiTheme="minorHAnsi" w:cstheme="minorHAnsi"/>
          <w:szCs w:val="24"/>
        </w:rPr>
        <w:t>tym naprawy</w:t>
      </w:r>
      <w:r w:rsidRPr="00DD6DFD">
        <w:rPr>
          <w:rFonts w:asciiTheme="minorHAnsi" w:hAnsiTheme="minorHAnsi" w:cstheme="minorHAnsi"/>
          <w:szCs w:val="24"/>
        </w:rPr>
        <w:t>, użyte części i materiały</w:t>
      </w:r>
      <w:r w:rsidRPr="00DD6DFD">
        <w:rPr>
          <w:rFonts w:asciiTheme="minorHAnsi" w:hAnsiTheme="minorHAnsi" w:cstheme="minorHAnsi"/>
          <w:color w:val="auto"/>
          <w:szCs w:val="24"/>
        </w:rPr>
        <w:t xml:space="preserve">. W przypadku stwierdzenia wad -  Zamawiający zgłosi je Wykonawcy droga mailową, a Wykonawca </w:t>
      </w:r>
      <w:r w:rsidRPr="00DD6DFD">
        <w:rPr>
          <w:rFonts w:asciiTheme="minorHAnsi" w:hAnsiTheme="minorHAnsi" w:cstheme="minorHAnsi"/>
          <w:color w:val="auto"/>
        </w:rPr>
        <w:t xml:space="preserve">zobowiązuje się przystąpić do usunięcia tych wad niezwłocznie po ich zgłoszeniu, a czas określony na ich usunięcie wad nie może przekroczyć 24 godzin. </w:t>
      </w:r>
    </w:p>
    <w:p w:rsidR="00DD6DFD" w:rsidRPr="00DD6DFD" w:rsidRDefault="00DD6DFD" w:rsidP="00DD6DFD">
      <w:pPr>
        <w:pStyle w:val="Akapitzlist"/>
        <w:spacing w:after="0" w:line="259" w:lineRule="auto"/>
        <w:ind w:left="728" w:firstLine="0"/>
        <w:rPr>
          <w:szCs w:val="24"/>
        </w:rPr>
      </w:pPr>
    </w:p>
    <w:p w:rsidR="00DD6DFD" w:rsidRPr="007503A0" w:rsidRDefault="00DD6DFD" w:rsidP="00DD6DFD">
      <w:pPr>
        <w:ind w:left="1088" w:right="0" w:firstLine="0"/>
        <w:rPr>
          <w:rFonts w:asciiTheme="minorHAnsi" w:hAnsiTheme="minorHAnsi" w:cstheme="minorHAnsi"/>
          <w:szCs w:val="24"/>
        </w:rPr>
      </w:pPr>
    </w:p>
    <w:p w:rsidR="006B4876" w:rsidRPr="007503A0" w:rsidRDefault="006B4876" w:rsidP="00795251">
      <w:pPr>
        <w:spacing w:after="0" w:line="259" w:lineRule="auto"/>
        <w:ind w:left="0" w:right="0" w:firstLine="0"/>
        <w:rPr>
          <w:rFonts w:asciiTheme="minorHAnsi" w:hAnsiTheme="minorHAnsi" w:cstheme="minorHAnsi"/>
          <w:szCs w:val="24"/>
        </w:rPr>
      </w:pPr>
    </w:p>
    <w:p w:rsidR="00D12C81" w:rsidRPr="007503A0" w:rsidRDefault="00D12C81" w:rsidP="00D12C81">
      <w:pPr>
        <w:ind w:left="0" w:firstLine="0"/>
        <w:jc w:val="center"/>
        <w:rPr>
          <w:rFonts w:asciiTheme="minorHAnsi" w:hAnsiTheme="minorHAnsi" w:cstheme="minorHAnsi"/>
          <w:b/>
          <w:color w:val="C00000"/>
          <w:szCs w:val="24"/>
        </w:rPr>
      </w:pPr>
      <w:r w:rsidRPr="007503A0">
        <w:rPr>
          <w:rFonts w:asciiTheme="minorHAnsi" w:hAnsiTheme="minorHAnsi" w:cstheme="minorHAnsi"/>
          <w:b/>
          <w:color w:val="C00000"/>
          <w:szCs w:val="24"/>
        </w:rPr>
        <w:t>§</w:t>
      </w:r>
      <w:r w:rsidR="004B3176" w:rsidRPr="007503A0">
        <w:rPr>
          <w:rFonts w:asciiTheme="minorHAnsi" w:hAnsiTheme="minorHAnsi" w:cstheme="minorHAnsi"/>
          <w:b/>
          <w:color w:val="C00000"/>
          <w:szCs w:val="24"/>
        </w:rPr>
        <w:t xml:space="preserve"> </w:t>
      </w:r>
      <w:r w:rsidRPr="007503A0">
        <w:rPr>
          <w:rFonts w:asciiTheme="minorHAnsi" w:hAnsiTheme="minorHAnsi" w:cstheme="minorHAnsi"/>
          <w:b/>
          <w:color w:val="C00000"/>
          <w:szCs w:val="24"/>
        </w:rPr>
        <w:t>5</w:t>
      </w:r>
    </w:p>
    <w:p w:rsidR="008642D7" w:rsidRPr="007503A0" w:rsidRDefault="007648D2" w:rsidP="004F3713">
      <w:pPr>
        <w:pStyle w:val="Nagwek1"/>
        <w:ind w:left="11" w:right="1"/>
        <w:rPr>
          <w:rFonts w:asciiTheme="minorHAnsi" w:hAnsiTheme="minorHAnsi" w:cstheme="minorHAnsi"/>
          <w:color w:val="C00000"/>
          <w:szCs w:val="24"/>
        </w:rPr>
      </w:pPr>
      <w:r w:rsidRPr="007503A0">
        <w:rPr>
          <w:rFonts w:asciiTheme="minorHAnsi" w:hAnsiTheme="minorHAnsi" w:cstheme="minorHAnsi"/>
          <w:color w:val="C00000"/>
          <w:szCs w:val="24"/>
        </w:rPr>
        <w:t xml:space="preserve">Osoby odpowiedzialne za realizacje umowy </w:t>
      </w:r>
    </w:p>
    <w:p w:rsidR="008642D7" w:rsidRPr="007503A0" w:rsidRDefault="007648D2">
      <w:pPr>
        <w:numPr>
          <w:ilvl w:val="0"/>
          <w:numId w:val="3"/>
        </w:numPr>
        <w:ind w:right="0" w:hanging="283"/>
        <w:rPr>
          <w:rFonts w:asciiTheme="minorHAnsi" w:hAnsiTheme="minorHAnsi" w:cstheme="minorHAnsi"/>
          <w:szCs w:val="24"/>
        </w:rPr>
      </w:pPr>
      <w:r w:rsidRPr="007503A0">
        <w:rPr>
          <w:rFonts w:asciiTheme="minorHAnsi" w:hAnsiTheme="minorHAnsi" w:cstheme="minorHAnsi"/>
          <w:szCs w:val="24"/>
        </w:rPr>
        <w:t xml:space="preserve">W trakcie realizacji umowy interesy Zamawiającego reprezentują: </w:t>
      </w:r>
    </w:p>
    <w:p w:rsidR="008642D7" w:rsidRPr="007503A0" w:rsidRDefault="009D7AA4">
      <w:pPr>
        <w:numPr>
          <w:ilvl w:val="1"/>
          <w:numId w:val="3"/>
        </w:numPr>
        <w:ind w:right="0" w:hanging="422"/>
        <w:rPr>
          <w:rFonts w:asciiTheme="minorHAnsi" w:hAnsiTheme="minorHAnsi" w:cstheme="minorHAnsi"/>
          <w:szCs w:val="24"/>
        </w:rPr>
      </w:pPr>
      <w:r w:rsidRPr="007503A0">
        <w:rPr>
          <w:rFonts w:asciiTheme="minorHAnsi" w:hAnsiTheme="minorHAnsi" w:cstheme="minorHAnsi"/>
          <w:szCs w:val="24"/>
        </w:rPr>
        <w:t>Andrzej Olczyk</w:t>
      </w:r>
      <w:r w:rsidR="007648D2" w:rsidRPr="007503A0">
        <w:rPr>
          <w:rFonts w:asciiTheme="minorHAnsi" w:hAnsiTheme="minorHAnsi" w:cstheme="minorHAnsi"/>
          <w:szCs w:val="24"/>
        </w:rPr>
        <w:t xml:space="preserve"> tel. </w:t>
      </w:r>
      <w:r w:rsidRPr="007503A0">
        <w:rPr>
          <w:rFonts w:asciiTheme="minorHAnsi" w:hAnsiTheme="minorHAnsi" w:cstheme="minorHAnsi"/>
          <w:szCs w:val="24"/>
        </w:rPr>
        <w:t>533 345 559</w:t>
      </w:r>
      <w:r w:rsidR="007648D2" w:rsidRPr="007503A0">
        <w:rPr>
          <w:rFonts w:asciiTheme="minorHAnsi" w:hAnsiTheme="minorHAnsi" w:cstheme="minorHAnsi"/>
          <w:szCs w:val="24"/>
        </w:rPr>
        <w:t xml:space="preserve">, e-mail: </w:t>
      </w:r>
      <w:hyperlink r:id="rId8" w:history="1">
        <w:r w:rsidR="003743E6" w:rsidRPr="007503A0">
          <w:rPr>
            <w:rStyle w:val="Hipercze"/>
            <w:rFonts w:asciiTheme="minorHAnsi" w:hAnsiTheme="minorHAnsi" w:cstheme="minorHAnsi"/>
            <w:szCs w:val="24"/>
          </w:rPr>
          <w:t>kierownik.admt@wck.org.pl</w:t>
        </w:r>
      </w:hyperlink>
    </w:p>
    <w:p w:rsidR="003743E6" w:rsidRPr="007503A0" w:rsidRDefault="003743E6" w:rsidP="003743E6">
      <w:pPr>
        <w:numPr>
          <w:ilvl w:val="1"/>
          <w:numId w:val="3"/>
        </w:numPr>
        <w:ind w:right="0" w:hanging="422"/>
        <w:rPr>
          <w:rFonts w:asciiTheme="minorHAnsi" w:hAnsiTheme="minorHAnsi" w:cstheme="minorHAnsi"/>
          <w:szCs w:val="24"/>
        </w:rPr>
      </w:pPr>
      <w:r w:rsidRPr="007503A0">
        <w:rPr>
          <w:rFonts w:asciiTheme="minorHAnsi" w:hAnsiTheme="minorHAnsi" w:cstheme="minorHAnsi"/>
          <w:szCs w:val="24"/>
        </w:rPr>
        <w:t>Aneta Marcinkiewicz, tel. 58 672 27 75 wew. 39, e-mail: specjalistka.dat@wck.org.pl</w:t>
      </w:r>
    </w:p>
    <w:p w:rsidR="008642D7" w:rsidRPr="007503A0" w:rsidRDefault="007648D2">
      <w:pPr>
        <w:numPr>
          <w:ilvl w:val="0"/>
          <w:numId w:val="3"/>
        </w:numPr>
        <w:ind w:right="0" w:hanging="283"/>
        <w:rPr>
          <w:rFonts w:asciiTheme="minorHAnsi" w:hAnsiTheme="minorHAnsi" w:cstheme="minorHAnsi"/>
          <w:szCs w:val="24"/>
        </w:rPr>
      </w:pPr>
      <w:r w:rsidRPr="007503A0">
        <w:rPr>
          <w:rFonts w:asciiTheme="minorHAnsi" w:hAnsiTheme="minorHAnsi" w:cstheme="minorHAnsi"/>
          <w:szCs w:val="24"/>
        </w:rPr>
        <w:t xml:space="preserve">W trakcie realizacji umowy interesy Wykonawcy reprezentują: </w:t>
      </w:r>
    </w:p>
    <w:p w:rsidR="008642D7" w:rsidRPr="007503A0" w:rsidRDefault="00380A2C" w:rsidP="009D7AA4">
      <w:pPr>
        <w:numPr>
          <w:ilvl w:val="1"/>
          <w:numId w:val="3"/>
        </w:numPr>
        <w:ind w:right="0" w:hanging="422"/>
        <w:rPr>
          <w:rFonts w:asciiTheme="minorHAnsi" w:hAnsiTheme="minorHAnsi" w:cstheme="minorHAnsi"/>
          <w:szCs w:val="24"/>
        </w:rPr>
      </w:pPr>
      <w:r w:rsidRPr="007503A0">
        <w:rPr>
          <w:rFonts w:asciiTheme="minorHAnsi" w:hAnsiTheme="minorHAnsi" w:cstheme="minorHAnsi"/>
          <w:szCs w:val="24"/>
        </w:rPr>
        <w:t>…………………………………………………….</w:t>
      </w:r>
      <w:proofErr w:type="spellStart"/>
      <w:r w:rsidR="00016654" w:rsidRPr="007503A0">
        <w:rPr>
          <w:rFonts w:asciiTheme="minorHAnsi" w:hAnsiTheme="minorHAnsi" w:cstheme="minorHAnsi"/>
          <w:szCs w:val="24"/>
        </w:rPr>
        <w:t>tel</w:t>
      </w:r>
      <w:proofErr w:type="spellEnd"/>
      <w:r w:rsidR="00016654" w:rsidRPr="007503A0">
        <w:rPr>
          <w:rFonts w:asciiTheme="minorHAnsi" w:hAnsiTheme="minorHAnsi" w:cstheme="minorHAnsi"/>
          <w:szCs w:val="24"/>
        </w:rPr>
        <w:t>………..e-mail…………………….</w:t>
      </w:r>
    </w:p>
    <w:p w:rsidR="008642D7" w:rsidRPr="007503A0" w:rsidRDefault="00380A2C">
      <w:pPr>
        <w:numPr>
          <w:ilvl w:val="1"/>
          <w:numId w:val="3"/>
        </w:numPr>
        <w:ind w:right="0" w:hanging="422"/>
        <w:rPr>
          <w:rFonts w:asciiTheme="minorHAnsi" w:hAnsiTheme="minorHAnsi" w:cstheme="minorHAnsi"/>
          <w:szCs w:val="24"/>
        </w:rPr>
      </w:pPr>
      <w:r w:rsidRPr="007503A0">
        <w:rPr>
          <w:rFonts w:asciiTheme="minorHAnsi" w:hAnsiTheme="minorHAnsi" w:cstheme="minorHAnsi"/>
          <w:szCs w:val="24"/>
        </w:rPr>
        <w:t>…………………………………………………….</w:t>
      </w:r>
    </w:p>
    <w:p w:rsidR="008642D7" w:rsidRPr="007503A0" w:rsidRDefault="007648D2">
      <w:pPr>
        <w:numPr>
          <w:ilvl w:val="0"/>
          <w:numId w:val="3"/>
        </w:numPr>
        <w:ind w:right="0" w:hanging="283"/>
        <w:rPr>
          <w:rFonts w:asciiTheme="minorHAnsi" w:hAnsiTheme="minorHAnsi" w:cstheme="minorHAnsi"/>
          <w:szCs w:val="24"/>
        </w:rPr>
      </w:pPr>
      <w:r w:rsidRPr="007503A0">
        <w:rPr>
          <w:rFonts w:asciiTheme="minorHAnsi" w:hAnsiTheme="minorHAnsi" w:cstheme="minorHAnsi"/>
          <w:szCs w:val="24"/>
        </w:rPr>
        <w:t xml:space="preserve">Każdorazowo przed przystąpieniem do wykonania usługi drogą elektroniczną </w:t>
      </w:r>
      <w:r w:rsidR="00016654" w:rsidRPr="007503A0">
        <w:rPr>
          <w:rFonts w:asciiTheme="minorHAnsi" w:hAnsiTheme="minorHAnsi" w:cstheme="minorHAnsi"/>
          <w:szCs w:val="24"/>
        </w:rPr>
        <w:t>Wykonawca ustala z</w:t>
      </w:r>
      <w:r w:rsidRPr="007503A0">
        <w:rPr>
          <w:rFonts w:asciiTheme="minorHAnsi" w:hAnsiTheme="minorHAnsi" w:cstheme="minorHAnsi"/>
          <w:szCs w:val="24"/>
        </w:rPr>
        <w:t xml:space="preserve"> osobą upoważnioną przez Zamawiającego termin i godzin</w:t>
      </w:r>
      <w:r w:rsidR="00016654" w:rsidRPr="007503A0">
        <w:rPr>
          <w:rFonts w:asciiTheme="minorHAnsi" w:hAnsiTheme="minorHAnsi" w:cstheme="minorHAnsi"/>
          <w:szCs w:val="24"/>
        </w:rPr>
        <w:t>ę</w:t>
      </w:r>
      <w:r w:rsidRPr="007503A0">
        <w:rPr>
          <w:rFonts w:asciiTheme="minorHAnsi" w:hAnsiTheme="minorHAnsi" w:cstheme="minorHAnsi"/>
          <w:szCs w:val="24"/>
        </w:rPr>
        <w:t xml:space="preserve"> rozpoczęcia Przeglądu. </w:t>
      </w:r>
    </w:p>
    <w:p w:rsidR="008642D7" w:rsidRPr="007503A0" w:rsidRDefault="007648D2" w:rsidP="0005177F">
      <w:pPr>
        <w:spacing w:after="0" w:line="259" w:lineRule="auto"/>
        <w:ind w:left="55" w:right="0" w:firstLine="0"/>
        <w:jc w:val="center"/>
        <w:rPr>
          <w:rFonts w:asciiTheme="minorHAnsi" w:hAnsiTheme="minorHAnsi" w:cstheme="minorHAnsi"/>
          <w:szCs w:val="24"/>
        </w:rPr>
      </w:pPr>
      <w:r w:rsidRPr="007503A0">
        <w:rPr>
          <w:rFonts w:asciiTheme="minorHAnsi" w:hAnsiTheme="minorHAnsi" w:cstheme="minorHAnsi"/>
          <w:b/>
          <w:szCs w:val="24"/>
        </w:rPr>
        <w:t xml:space="preserve"> </w:t>
      </w:r>
    </w:p>
    <w:p w:rsidR="002F0FAC" w:rsidRPr="007503A0" w:rsidRDefault="002F0FAC">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lastRenderedPageBreak/>
        <w:t>§</w:t>
      </w:r>
      <w:r w:rsidR="004B3176" w:rsidRPr="007503A0">
        <w:rPr>
          <w:rFonts w:asciiTheme="minorHAnsi" w:hAnsiTheme="minorHAnsi" w:cstheme="minorHAnsi"/>
          <w:color w:val="C00000"/>
          <w:szCs w:val="24"/>
        </w:rPr>
        <w:t xml:space="preserve"> </w:t>
      </w:r>
      <w:r w:rsidRPr="007503A0">
        <w:rPr>
          <w:rFonts w:asciiTheme="minorHAnsi" w:hAnsiTheme="minorHAnsi" w:cstheme="minorHAnsi"/>
          <w:color w:val="C00000"/>
          <w:szCs w:val="24"/>
        </w:rPr>
        <w:t>6</w:t>
      </w:r>
      <w:r w:rsidR="007648D2" w:rsidRPr="007503A0">
        <w:rPr>
          <w:rFonts w:asciiTheme="minorHAnsi" w:hAnsiTheme="minorHAnsi" w:cstheme="minorHAnsi"/>
          <w:color w:val="C00000"/>
          <w:szCs w:val="24"/>
        </w:rPr>
        <w:t xml:space="preserve"> </w:t>
      </w:r>
    </w:p>
    <w:p w:rsidR="008642D7" w:rsidRPr="007503A0" w:rsidRDefault="007648D2" w:rsidP="004F3713">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t xml:space="preserve">Kary umowne i </w:t>
      </w:r>
      <w:r w:rsidR="002F0FAC" w:rsidRPr="007503A0">
        <w:rPr>
          <w:rFonts w:asciiTheme="minorHAnsi" w:hAnsiTheme="minorHAnsi" w:cstheme="minorHAnsi"/>
          <w:color w:val="C00000"/>
          <w:szCs w:val="24"/>
        </w:rPr>
        <w:t>odstąpienie od umowy</w:t>
      </w:r>
      <w:r w:rsidRPr="007503A0">
        <w:rPr>
          <w:rFonts w:asciiTheme="minorHAnsi" w:hAnsiTheme="minorHAnsi" w:cstheme="minorHAnsi"/>
          <w:color w:val="C00000"/>
          <w:szCs w:val="24"/>
        </w:rPr>
        <w:t xml:space="preserve"> </w:t>
      </w:r>
    </w:p>
    <w:p w:rsidR="008642D7" w:rsidRPr="007503A0" w:rsidRDefault="007648D2">
      <w:pPr>
        <w:numPr>
          <w:ilvl w:val="0"/>
          <w:numId w:val="7"/>
        </w:numPr>
        <w:ind w:right="0" w:hanging="355"/>
        <w:rPr>
          <w:rFonts w:asciiTheme="minorHAnsi" w:hAnsiTheme="minorHAnsi" w:cstheme="minorHAnsi"/>
          <w:szCs w:val="24"/>
        </w:rPr>
      </w:pPr>
      <w:r w:rsidRPr="007503A0">
        <w:rPr>
          <w:rFonts w:asciiTheme="minorHAnsi" w:hAnsiTheme="minorHAnsi" w:cstheme="minorHAnsi"/>
          <w:szCs w:val="24"/>
        </w:rPr>
        <w:t xml:space="preserve">Zamawiającemu przysługuje prawo do pisemnego rozwiązania niniejszej umowy bez zachowania okresu wypowiedzenia ze skutkiem natychmiastowym, w następujących przypadkach: </w:t>
      </w:r>
    </w:p>
    <w:p w:rsidR="008642D7" w:rsidRPr="007503A0" w:rsidRDefault="007648D2">
      <w:pPr>
        <w:numPr>
          <w:ilvl w:val="1"/>
          <w:numId w:val="7"/>
        </w:numPr>
        <w:ind w:right="0"/>
        <w:rPr>
          <w:rFonts w:asciiTheme="minorHAnsi" w:hAnsiTheme="minorHAnsi" w:cstheme="minorHAnsi"/>
          <w:szCs w:val="24"/>
        </w:rPr>
      </w:pPr>
      <w:r w:rsidRPr="007503A0">
        <w:rPr>
          <w:rFonts w:asciiTheme="minorHAnsi" w:hAnsiTheme="minorHAnsi" w:cstheme="minorHAnsi"/>
          <w:szCs w:val="24"/>
        </w:rPr>
        <w:t>nienależytego, niezgodnego z postanowieniami umowy, realizowania przez Wykonawcę</w:t>
      </w:r>
      <w:r w:rsidRPr="007503A0">
        <w:rPr>
          <w:rFonts w:asciiTheme="minorHAnsi" w:hAnsiTheme="minorHAnsi" w:cstheme="minorHAnsi"/>
          <w:b/>
          <w:szCs w:val="24"/>
        </w:rPr>
        <w:t xml:space="preserve"> </w:t>
      </w:r>
      <w:r w:rsidRPr="007503A0">
        <w:rPr>
          <w:rFonts w:asciiTheme="minorHAnsi" w:hAnsiTheme="minorHAnsi" w:cstheme="minorHAnsi"/>
          <w:szCs w:val="24"/>
        </w:rPr>
        <w:t xml:space="preserve">przedmiotu umowy, w tym w szczególności niewykonania lub nieterminowego wykonania Przeglądu lub wykonania go w sposób nienależyty mimo uprzedniego pisemnego wezwania do prawidłowej realizacji umowy z zakreśleniem terminów. </w:t>
      </w:r>
    </w:p>
    <w:p w:rsidR="008642D7" w:rsidRPr="007503A0" w:rsidRDefault="007648D2">
      <w:pPr>
        <w:numPr>
          <w:ilvl w:val="1"/>
          <w:numId w:val="7"/>
        </w:numPr>
        <w:ind w:right="0"/>
        <w:rPr>
          <w:rFonts w:asciiTheme="minorHAnsi" w:hAnsiTheme="minorHAnsi" w:cstheme="minorHAnsi"/>
          <w:szCs w:val="24"/>
        </w:rPr>
      </w:pPr>
      <w:r w:rsidRPr="007503A0">
        <w:rPr>
          <w:rFonts w:asciiTheme="minorHAnsi" w:hAnsiTheme="minorHAnsi" w:cstheme="minorHAnsi"/>
          <w:szCs w:val="24"/>
        </w:rPr>
        <w:t xml:space="preserve">złożenia wniosku o wszczęcie postępowania upadłościowego lub postępowania likwidacyjnego w stosunku do Wykonawcy, </w:t>
      </w:r>
    </w:p>
    <w:p w:rsidR="008642D7" w:rsidRPr="007503A0" w:rsidRDefault="007648D2">
      <w:pPr>
        <w:numPr>
          <w:ilvl w:val="1"/>
          <w:numId w:val="7"/>
        </w:numPr>
        <w:ind w:right="0"/>
        <w:rPr>
          <w:rFonts w:asciiTheme="minorHAnsi" w:hAnsiTheme="minorHAnsi" w:cstheme="minorHAnsi"/>
          <w:szCs w:val="24"/>
        </w:rPr>
      </w:pPr>
      <w:r w:rsidRPr="007503A0">
        <w:rPr>
          <w:rFonts w:asciiTheme="minorHAnsi" w:hAnsiTheme="minorHAnsi" w:cstheme="minorHAnsi"/>
          <w:szCs w:val="24"/>
        </w:rPr>
        <w:t xml:space="preserve">wydania nakazu zajęcia majątku Wykonawcy. </w:t>
      </w:r>
    </w:p>
    <w:p w:rsidR="008642D7" w:rsidRPr="007503A0" w:rsidRDefault="007648D2">
      <w:pPr>
        <w:numPr>
          <w:ilvl w:val="0"/>
          <w:numId w:val="7"/>
        </w:numPr>
        <w:ind w:right="0" w:hanging="355"/>
        <w:rPr>
          <w:rFonts w:asciiTheme="minorHAnsi" w:hAnsiTheme="minorHAnsi" w:cstheme="minorHAnsi"/>
          <w:szCs w:val="24"/>
        </w:rPr>
      </w:pPr>
      <w:r w:rsidRPr="007503A0">
        <w:rPr>
          <w:rFonts w:asciiTheme="minorHAnsi" w:hAnsiTheme="minorHAnsi" w:cstheme="minorHAnsi"/>
          <w:szCs w:val="24"/>
        </w:rPr>
        <w:t>W przypadku rozwiązania umowy przez Zamawiającego z przyczyn podanych w  ust. 1,</w:t>
      </w:r>
      <w:r w:rsidR="00016654" w:rsidRPr="007503A0">
        <w:rPr>
          <w:rFonts w:asciiTheme="minorHAnsi" w:hAnsiTheme="minorHAnsi" w:cstheme="minorHAnsi"/>
          <w:szCs w:val="24"/>
        </w:rPr>
        <w:t xml:space="preserve"> Wykonawca płaci </w:t>
      </w:r>
      <w:r w:rsidRPr="007503A0">
        <w:rPr>
          <w:rFonts w:asciiTheme="minorHAnsi" w:hAnsiTheme="minorHAnsi" w:cstheme="minorHAnsi"/>
          <w:szCs w:val="24"/>
        </w:rPr>
        <w:t xml:space="preserve"> Zamawiającemu  kar</w:t>
      </w:r>
      <w:r w:rsidR="00016654" w:rsidRPr="007503A0">
        <w:rPr>
          <w:rFonts w:asciiTheme="minorHAnsi" w:hAnsiTheme="minorHAnsi" w:cstheme="minorHAnsi"/>
          <w:szCs w:val="24"/>
        </w:rPr>
        <w:t>ę</w:t>
      </w:r>
      <w:r w:rsidRPr="007503A0">
        <w:rPr>
          <w:rFonts w:asciiTheme="minorHAnsi" w:hAnsiTheme="minorHAnsi" w:cstheme="minorHAnsi"/>
          <w:szCs w:val="24"/>
        </w:rPr>
        <w:t xml:space="preserve"> umown</w:t>
      </w:r>
      <w:r w:rsidR="00016654" w:rsidRPr="007503A0">
        <w:rPr>
          <w:rFonts w:asciiTheme="minorHAnsi" w:hAnsiTheme="minorHAnsi" w:cstheme="minorHAnsi"/>
          <w:szCs w:val="24"/>
        </w:rPr>
        <w:t>ą</w:t>
      </w:r>
      <w:r w:rsidRPr="007503A0">
        <w:rPr>
          <w:rFonts w:asciiTheme="minorHAnsi" w:hAnsiTheme="minorHAnsi" w:cstheme="minorHAnsi"/>
          <w:szCs w:val="24"/>
        </w:rPr>
        <w:t xml:space="preserve"> w wysokości 10% łącznego wynagrodzenia brutto ustalonego w § </w:t>
      </w:r>
      <w:r w:rsidR="00566CCE">
        <w:rPr>
          <w:rFonts w:asciiTheme="minorHAnsi" w:hAnsiTheme="minorHAnsi" w:cstheme="minorHAnsi"/>
          <w:szCs w:val="24"/>
        </w:rPr>
        <w:t>3</w:t>
      </w:r>
      <w:r w:rsidR="00566CCE" w:rsidRPr="007503A0">
        <w:rPr>
          <w:rFonts w:asciiTheme="minorHAnsi" w:hAnsiTheme="minorHAnsi" w:cstheme="minorHAnsi"/>
          <w:szCs w:val="24"/>
        </w:rPr>
        <w:t xml:space="preserve"> </w:t>
      </w:r>
      <w:r w:rsidRPr="007503A0">
        <w:rPr>
          <w:rFonts w:asciiTheme="minorHAnsi" w:hAnsiTheme="minorHAnsi" w:cstheme="minorHAnsi"/>
          <w:szCs w:val="24"/>
        </w:rPr>
        <w:t xml:space="preserve">ust. 2 niniejszej umowy. </w:t>
      </w:r>
    </w:p>
    <w:p w:rsidR="008642D7" w:rsidRPr="007503A0" w:rsidRDefault="007648D2">
      <w:pPr>
        <w:numPr>
          <w:ilvl w:val="0"/>
          <w:numId w:val="7"/>
        </w:numPr>
        <w:ind w:right="0" w:hanging="355"/>
        <w:rPr>
          <w:rFonts w:asciiTheme="minorHAnsi" w:hAnsiTheme="minorHAnsi" w:cstheme="minorHAnsi"/>
          <w:szCs w:val="24"/>
        </w:rPr>
      </w:pPr>
      <w:r w:rsidRPr="007503A0">
        <w:rPr>
          <w:rFonts w:asciiTheme="minorHAnsi" w:hAnsiTheme="minorHAnsi" w:cstheme="minorHAnsi"/>
          <w:szCs w:val="24"/>
        </w:rPr>
        <w:t xml:space="preserve">W przypadku wcześniejszego rozwiązania umowy, Zamawiający jest zobowiązany do zapłaty wynagrodzenia jedynie za usługi należycie wykonane do dnia rozwiązania umowy. </w:t>
      </w:r>
    </w:p>
    <w:p w:rsidR="008642D7" w:rsidRPr="007503A0" w:rsidRDefault="007648D2">
      <w:pPr>
        <w:numPr>
          <w:ilvl w:val="0"/>
          <w:numId w:val="7"/>
        </w:numPr>
        <w:ind w:right="0" w:hanging="355"/>
        <w:rPr>
          <w:rFonts w:asciiTheme="minorHAnsi" w:hAnsiTheme="minorHAnsi" w:cstheme="minorHAnsi"/>
          <w:szCs w:val="24"/>
        </w:rPr>
      </w:pPr>
      <w:r w:rsidRPr="007503A0">
        <w:rPr>
          <w:rFonts w:asciiTheme="minorHAnsi" w:hAnsiTheme="minorHAnsi" w:cstheme="minorHAnsi"/>
          <w:szCs w:val="24"/>
        </w:rPr>
        <w:t>Za każde niewykonanie lub nienależyte wykonanie Przeglądu stwierdzone przez upoważnionego pracownika Zamawiającego, Wykonawca</w:t>
      </w:r>
      <w:r w:rsidRPr="007503A0">
        <w:rPr>
          <w:rFonts w:asciiTheme="minorHAnsi" w:hAnsiTheme="minorHAnsi" w:cstheme="minorHAnsi"/>
          <w:b/>
          <w:szCs w:val="24"/>
        </w:rPr>
        <w:t xml:space="preserve"> </w:t>
      </w:r>
      <w:r w:rsidRPr="007503A0">
        <w:rPr>
          <w:rFonts w:asciiTheme="minorHAnsi" w:hAnsiTheme="minorHAnsi" w:cstheme="minorHAnsi"/>
          <w:szCs w:val="24"/>
        </w:rPr>
        <w:t>zapłaci Zamawiającemu karę umowną w wysokości 50% wynagrodzenia brutto danej nienależycie wykonanej lub niewykonanej usługi, wskazanej w załączniku nr 1 do niniejszej umowy, niezależnie od uprawnienia Wejherowskiego Ce</w:t>
      </w:r>
      <w:r w:rsidR="004F3713" w:rsidRPr="007503A0">
        <w:rPr>
          <w:rFonts w:asciiTheme="minorHAnsi" w:hAnsiTheme="minorHAnsi" w:cstheme="minorHAnsi"/>
          <w:szCs w:val="24"/>
        </w:rPr>
        <w:t xml:space="preserve">ntrum Kultury przewidzianego w </w:t>
      </w:r>
      <w:r w:rsidRPr="007503A0">
        <w:rPr>
          <w:rFonts w:asciiTheme="minorHAnsi" w:hAnsiTheme="minorHAnsi" w:cstheme="minorHAnsi"/>
          <w:szCs w:val="24"/>
        </w:rPr>
        <w:t xml:space="preserve">ust. 2 </w:t>
      </w:r>
    </w:p>
    <w:p w:rsidR="008642D7" w:rsidRPr="007503A0" w:rsidRDefault="007648D2">
      <w:pPr>
        <w:numPr>
          <w:ilvl w:val="0"/>
          <w:numId w:val="7"/>
        </w:numPr>
        <w:ind w:right="0" w:hanging="355"/>
        <w:rPr>
          <w:rFonts w:asciiTheme="minorHAnsi" w:hAnsiTheme="minorHAnsi" w:cstheme="minorHAnsi"/>
          <w:szCs w:val="24"/>
        </w:rPr>
      </w:pPr>
      <w:r w:rsidRPr="007503A0">
        <w:rPr>
          <w:rFonts w:asciiTheme="minorHAnsi" w:hAnsiTheme="minorHAnsi" w:cstheme="minorHAnsi"/>
          <w:szCs w:val="24"/>
        </w:rPr>
        <w:t xml:space="preserve">Ponadto w przypadku kiedy Wykonawca nie rozpocznie realizacji Przeglądu w wyznaczonym okresie, </w:t>
      </w:r>
      <w:r w:rsidR="00016654" w:rsidRPr="007503A0">
        <w:rPr>
          <w:rFonts w:asciiTheme="minorHAnsi" w:hAnsiTheme="minorHAnsi" w:cstheme="minorHAnsi"/>
          <w:szCs w:val="24"/>
        </w:rPr>
        <w:t xml:space="preserve">płaci </w:t>
      </w:r>
      <w:r w:rsidRPr="007503A0">
        <w:rPr>
          <w:rFonts w:asciiTheme="minorHAnsi" w:hAnsiTheme="minorHAnsi" w:cstheme="minorHAnsi"/>
          <w:szCs w:val="24"/>
        </w:rPr>
        <w:t>Zamawiając</w:t>
      </w:r>
      <w:r w:rsidR="00016654" w:rsidRPr="007503A0">
        <w:rPr>
          <w:rFonts w:asciiTheme="minorHAnsi" w:hAnsiTheme="minorHAnsi" w:cstheme="minorHAnsi"/>
          <w:szCs w:val="24"/>
        </w:rPr>
        <w:t>emu</w:t>
      </w:r>
      <w:r w:rsidRPr="007503A0">
        <w:rPr>
          <w:rFonts w:asciiTheme="minorHAnsi" w:hAnsiTheme="minorHAnsi" w:cstheme="minorHAnsi"/>
          <w:szCs w:val="24"/>
        </w:rPr>
        <w:t xml:space="preserve">  karę umowną w wysokości 1 % wynagrodze</w:t>
      </w:r>
      <w:r w:rsidR="00F25DAD" w:rsidRPr="007503A0">
        <w:rPr>
          <w:rFonts w:asciiTheme="minorHAnsi" w:hAnsiTheme="minorHAnsi" w:cstheme="minorHAnsi"/>
          <w:szCs w:val="24"/>
        </w:rPr>
        <w:t>nia brutto, o którym mowa w § 3</w:t>
      </w:r>
      <w:r w:rsidRPr="007503A0">
        <w:rPr>
          <w:rFonts w:asciiTheme="minorHAnsi" w:hAnsiTheme="minorHAnsi" w:cstheme="minorHAnsi"/>
          <w:szCs w:val="24"/>
        </w:rPr>
        <w:t xml:space="preserve"> ust. 2 Umowy za każdy dzień opóźnienia. </w:t>
      </w:r>
    </w:p>
    <w:p w:rsidR="008642D7" w:rsidRPr="007503A0" w:rsidRDefault="007648D2">
      <w:pPr>
        <w:numPr>
          <w:ilvl w:val="0"/>
          <w:numId w:val="7"/>
        </w:numPr>
        <w:ind w:right="0" w:hanging="355"/>
        <w:rPr>
          <w:rFonts w:asciiTheme="minorHAnsi" w:hAnsiTheme="minorHAnsi" w:cstheme="minorHAnsi"/>
          <w:szCs w:val="24"/>
        </w:rPr>
      </w:pPr>
      <w:r w:rsidRPr="007503A0">
        <w:rPr>
          <w:rFonts w:asciiTheme="minorHAnsi" w:hAnsiTheme="minorHAnsi" w:cstheme="minorHAnsi"/>
          <w:szCs w:val="24"/>
        </w:rPr>
        <w:t xml:space="preserve">Zapłacenie odszkodowania i kar umownych nie zwalnia Wykonawcy z obowiązku zakończenia realizacji przedmiotu umowy i z jakichkolwiek innych zobowiązań wynikających z warunków umowy, z zastrzeżeniem odmiennych postanowień niniejszej umowy. </w:t>
      </w:r>
    </w:p>
    <w:p w:rsidR="008642D7" w:rsidRPr="007503A0" w:rsidRDefault="007648D2">
      <w:pPr>
        <w:numPr>
          <w:ilvl w:val="0"/>
          <w:numId w:val="7"/>
        </w:numPr>
        <w:ind w:right="0" w:hanging="355"/>
        <w:rPr>
          <w:rFonts w:asciiTheme="minorHAnsi" w:hAnsiTheme="minorHAnsi" w:cstheme="minorHAnsi"/>
          <w:szCs w:val="24"/>
        </w:rPr>
      </w:pPr>
      <w:r w:rsidRPr="007503A0">
        <w:rPr>
          <w:rFonts w:asciiTheme="minorHAnsi" w:hAnsiTheme="minorHAnsi" w:cstheme="minorHAnsi"/>
          <w:szCs w:val="24"/>
        </w:rPr>
        <w:t xml:space="preserve">Kary umowne </w:t>
      </w:r>
      <w:r w:rsidR="00016654" w:rsidRPr="007503A0">
        <w:rPr>
          <w:rFonts w:asciiTheme="minorHAnsi" w:hAnsiTheme="minorHAnsi" w:cstheme="minorHAnsi"/>
          <w:szCs w:val="24"/>
        </w:rPr>
        <w:t>są</w:t>
      </w:r>
      <w:r w:rsidRPr="007503A0">
        <w:rPr>
          <w:rFonts w:asciiTheme="minorHAnsi" w:hAnsiTheme="minorHAnsi" w:cstheme="minorHAnsi"/>
          <w:szCs w:val="24"/>
        </w:rPr>
        <w:t xml:space="preserve"> potrącane z wynagrodzenia należnego</w:t>
      </w:r>
      <w:r w:rsidRPr="007503A0">
        <w:rPr>
          <w:rFonts w:asciiTheme="minorHAnsi" w:hAnsiTheme="minorHAnsi" w:cstheme="minorHAnsi"/>
          <w:b/>
          <w:szCs w:val="24"/>
        </w:rPr>
        <w:t xml:space="preserve"> </w:t>
      </w:r>
      <w:r w:rsidRPr="007503A0">
        <w:rPr>
          <w:rFonts w:asciiTheme="minorHAnsi" w:hAnsiTheme="minorHAnsi" w:cstheme="minorHAnsi"/>
          <w:szCs w:val="24"/>
        </w:rPr>
        <w:t>Wykonawcy, na co Wykonawca</w:t>
      </w:r>
      <w:r w:rsidRPr="007503A0">
        <w:rPr>
          <w:rFonts w:asciiTheme="minorHAnsi" w:hAnsiTheme="minorHAnsi" w:cstheme="minorHAnsi"/>
          <w:b/>
          <w:szCs w:val="24"/>
        </w:rPr>
        <w:t xml:space="preserve"> </w:t>
      </w:r>
      <w:r w:rsidRPr="007503A0">
        <w:rPr>
          <w:rFonts w:asciiTheme="minorHAnsi" w:hAnsiTheme="minorHAnsi" w:cstheme="minorHAnsi"/>
          <w:szCs w:val="24"/>
        </w:rPr>
        <w:t>wyraża zgodę. W przypadku braku możliwości potrącenia kar z wynagrodzenia należnego Wykonawcy</w:t>
      </w:r>
      <w:r w:rsidRPr="007503A0">
        <w:rPr>
          <w:rFonts w:asciiTheme="minorHAnsi" w:hAnsiTheme="minorHAnsi" w:cstheme="minorHAnsi"/>
          <w:b/>
          <w:szCs w:val="24"/>
        </w:rPr>
        <w:t xml:space="preserve"> </w:t>
      </w:r>
      <w:r w:rsidRPr="007503A0">
        <w:rPr>
          <w:rFonts w:asciiTheme="minorHAnsi" w:hAnsiTheme="minorHAnsi" w:cstheme="minorHAnsi"/>
          <w:szCs w:val="24"/>
        </w:rPr>
        <w:t xml:space="preserve">termin dokonania wpłaty kary umownej z każdego tytułu ustala się na </w:t>
      </w:r>
      <w:r w:rsidR="00530C13" w:rsidRPr="007503A0">
        <w:rPr>
          <w:rFonts w:asciiTheme="minorHAnsi" w:hAnsiTheme="minorHAnsi" w:cstheme="minorHAnsi"/>
          <w:szCs w:val="24"/>
        </w:rPr>
        <w:t>14 dni od dnia jej naliczenia.</w:t>
      </w:r>
    </w:p>
    <w:p w:rsidR="008642D7" w:rsidRPr="007503A0" w:rsidRDefault="007648D2">
      <w:pPr>
        <w:numPr>
          <w:ilvl w:val="0"/>
          <w:numId w:val="7"/>
        </w:numPr>
        <w:ind w:right="0" w:hanging="355"/>
        <w:rPr>
          <w:rFonts w:asciiTheme="minorHAnsi" w:hAnsiTheme="minorHAnsi" w:cstheme="minorHAnsi"/>
          <w:szCs w:val="24"/>
        </w:rPr>
      </w:pPr>
      <w:r w:rsidRPr="007503A0">
        <w:rPr>
          <w:rFonts w:asciiTheme="minorHAnsi" w:hAnsiTheme="minorHAnsi" w:cstheme="minorHAnsi"/>
          <w:szCs w:val="24"/>
        </w:rPr>
        <w:t xml:space="preserve">Strony zastrzegają sobie prawo do odszkodowania uzupełniającego zgodnie z zasadami ogólnymi Kodeksu cywilnego, przenoszącego wysokość kar umownych do wysokości rzeczywiście poniesionej szkody. </w:t>
      </w:r>
    </w:p>
    <w:p w:rsidR="002F0FAC" w:rsidRPr="007503A0" w:rsidRDefault="002F0FAC" w:rsidP="002F0FAC">
      <w:pPr>
        <w:ind w:left="355" w:right="0" w:firstLine="0"/>
        <w:rPr>
          <w:rFonts w:asciiTheme="minorHAnsi" w:hAnsiTheme="minorHAnsi" w:cstheme="minorHAnsi"/>
          <w:szCs w:val="24"/>
        </w:rPr>
      </w:pPr>
    </w:p>
    <w:p w:rsidR="002F0FAC" w:rsidRPr="007503A0" w:rsidRDefault="002F0FAC" w:rsidP="002F0FAC">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t>§</w:t>
      </w:r>
      <w:r w:rsidR="004B3176" w:rsidRPr="007503A0">
        <w:rPr>
          <w:rFonts w:asciiTheme="minorHAnsi" w:hAnsiTheme="minorHAnsi" w:cstheme="minorHAnsi"/>
          <w:color w:val="C00000"/>
          <w:szCs w:val="24"/>
        </w:rPr>
        <w:t xml:space="preserve"> </w:t>
      </w:r>
      <w:r w:rsidRPr="007503A0">
        <w:rPr>
          <w:rFonts w:asciiTheme="minorHAnsi" w:hAnsiTheme="minorHAnsi" w:cstheme="minorHAnsi"/>
          <w:color w:val="C00000"/>
          <w:szCs w:val="24"/>
        </w:rPr>
        <w:t>7</w:t>
      </w:r>
    </w:p>
    <w:p w:rsidR="002F0FAC" w:rsidRPr="007503A0" w:rsidRDefault="002F0FAC" w:rsidP="004F3713">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t>Zmiana</w:t>
      </w:r>
      <w:r w:rsidR="0005177F" w:rsidRPr="007503A0">
        <w:rPr>
          <w:rFonts w:asciiTheme="minorHAnsi" w:hAnsiTheme="minorHAnsi" w:cstheme="minorHAnsi"/>
          <w:color w:val="C00000"/>
          <w:szCs w:val="24"/>
        </w:rPr>
        <w:t xml:space="preserve"> postanowień</w:t>
      </w:r>
      <w:r w:rsidRPr="007503A0">
        <w:rPr>
          <w:rFonts w:asciiTheme="minorHAnsi" w:hAnsiTheme="minorHAnsi" w:cstheme="minorHAnsi"/>
          <w:color w:val="C00000"/>
          <w:szCs w:val="24"/>
        </w:rPr>
        <w:t xml:space="preserve"> umowy </w:t>
      </w:r>
    </w:p>
    <w:p w:rsidR="002F0FAC" w:rsidRPr="007503A0" w:rsidRDefault="002F0FAC" w:rsidP="002F0FAC">
      <w:pPr>
        <w:numPr>
          <w:ilvl w:val="0"/>
          <w:numId w:val="6"/>
        </w:numPr>
        <w:ind w:right="0" w:hanging="283"/>
        <w:rPr>
          <w:rFonts w:asciiTheme="minorHAnsi" w:hAnsiTheme="minorHAnsi" w:cstheme="minorHAnsi"/>
          <w:szCs w:val="24"/>
        </w:rPr>
      </w:pPr>
      <w:r w:rsidRPr="007503A0">
        <w:rPr>
          <w:rFonts w:asciiTheme="minorHAnsi" w:hAnsiTheme="minorHAnsi" w:cstheme="minorHAnsi"/>
          <w:szCs w:val="24"/>
        </w:rPr>
        <w:t>Zakazuje się</w:t>
      </w:r>
      <w:r w:rsidR="00F25DAD" w:rsidRPr="007503A0">
        <w:rPr>
          <w:rFonts w:asciiTheme="minorHAnsi" w:hAnsiTheme="minorHAnsi" w:cstheme="minorHAnsi"/>
          <w:szCs w:val="24"/>
        </w:rPr>
        <w:t xml:space="preserve"> dokonywania</w:t>
      </w:r>
      <w:r w:rsidRPr="007503A0">
        <w:rPr>
          <w:rFonts w:asciiTheme="minorHAnsi" w:hAnsiTheme="minorHAnsi" w:cstheme="minorHAnsi"/>
          <w:szCs w:val="24"/>
        </w:rPr>
        <w:t xml:space="preserve"> istotnych zmian postanowień zawartej Umowy w stosunku do treści oferty, na podstawie której dokonano wyboru wykonawcy, chyba że zmiana dotyczy następujących zdarzeń: </w:t>
      </w:r>
    </w:p>
    <w:p w:rsidR="002F0FAC" w:rsidRPr="007503A0" w:rsidRDefault="002F0FAC" w:rsidP="002F0FAC">
      <w:pPr>
        <w:numPr>
          <w:ilvl w:val="1"/>
          <w:numId w:val="6"/>
        </w:numPr>
        <w:ind w:right="0" w:hanging="422"/>
        <w:rPr>
          <w:rFonts w:asciiTheme="minorHAnsi" w:hAnsiTheme="minorHAnsi" w:cstheme="minorHAnsi"/>
          <w:szCs w:val="24"/>
        </w:rPr>
      </w:pPr>
      <w:r w:rsidRPr="007503A0">
        <w:rPr>
          <w:rFonts w:asciiTheme="minorHAnsi" w:hAnsiTheme="minorHAnsi" w:cstheme="minorHAnsi"/>
          <w:szCs w:val="24"/>
        </w:rPr>
        <w:t xml:space="preserve">Wystąpienia zmian powszechnie obowiązujących przepisów prawa w zakresie mającym wpływ na realizację przedmiotu Umowy, </w:t>
      </w:r>
    </w:p>
    <w:p w:rsidR="002F0FAC" w:rsidRPr="007503A0" w:rsidRDefault="002F0FAC" w:rsidP="002F0FAC">
      <w:pPr>
        <w:numPr>
          <w:ilvl w:val="1"/>
          <w:numId w:val="6"/>
        </w:numPr>
        <w:ind w:right="0" w:hanging="422"/>
        <w:rPr>
          <w:rFonts w:asciiTheme="minorHAnsi" w:hAnsiTheme="minorHAnsi" w:cstheme="minorHAnsi"/>
          <w:szCs w:val="24"/>
        </w:rPr>
      </w:pPr>
      <w:r w:rsidRPr="007503A0">
        <w:rPr>
          <w:rFonts w:asciiTheme="minorHAnsi" w:hAnsiTheme="minorHAnsi" w:cstheme="minorHAnsi"/>
          <w:szCs w:val="24"/>
        </w:rPr>
        <w:lastRenderedPageBreak/>
        <w:t xml:space="preserve">Wyniknięcia rozbieżności lub niejasności w rozumieniu pojęć użytych w umowie, których nie można usunąć w inny sposób, a zmiana będzie umożliwiać usunięcie rozbieżności lub niejasności i doprecyzowanie Umowy w celu jednoznacznej interpretacji jej zapisów,  </w:t>
      </w:r>
    </w:p>
    <w:p w:rsidR="002F0FAC" w:rsidRPr="007503A0" w:rsidRDefault="002F0FAC" w:rsidP="002F0FAC">
      <w:pPr>
        <w:numPr>
          <w:ilvl w:val="1"/>
          <w:numId w:val="6"/>
        </w:numPr>
        <w:ind w:right="0" w:hanging="422"/>
        <w:rPr>
          <w:rFonts w:asciiTheme="minorHAnsi" w:hAnsiTheme="minorHAnsi" w:cstheme="minorHAnsi"/>
          <w:szCs w:val="24"/>
        </w:rPr>
      </w:pPr>
      <w:r w:rsidRPr="007503A0">
        <w:rPr>
          <w:rFonts w:asciiTheme="minorHAnsi" w:hAnsiTheme="minorHAnsi" w:cstheme="minorHAnsi"/>
          <w:szCs w:val="24"/>
        </w:rPr>
        <w:t xml:space="preserve">Wystąpienia konieczności zmiany osób, przy pomocy których Wykonawca realizuje przedmiot Umowy. Przedmiotowa zmiana jest możliwa pod warunkiem zaproponowania innych osób spełniających warunki określone przez Zamawiającego </w:t>
      </w:r>
    </w:p>
    <w:p w:rsidR="002F0FAC" w:rsidRPr="007503A0" w:rsidRDefault="002F0FAC" w:rsidP="002F0FAC">
      <w:pPr>
        <w:numPr>
          <w:ilvl w:val="1"/>
          <w:numId w:val="6"/>
        </w:numPr>
        <w:ind w:right="0" w:hanging="422"/>
        <w:rPr>
          <w:rFonts w:asciiTheme="minorHAnsi" w:hAnsiTheme="minorHAnsi" w:cstheme="minorHAnsi"/>
          <w:szCs w:val="24"/>
        </w:rPr>
      </w:pPr>
      <w:r w:rsidRPr="007503A0">
        <w:rPr>
          <w:rFonts w:asciiTheme="minorHAnsi" w:hAnsiTheme="minorHAnsi" w:cstheme="minorHAnsi"/>
          <w:szCs w:val="24"/>
        </w:rPr>
        <w:t xml:space="preserve">Wystąpienia konieczności wprowadzenia zmian spowodowanych następującymi okolicznościami: siła wyższa (np. klęski żywiołowe, wojny, rewolucje, embarga przewozowe, katastrofy, strajki generalne lub lokalne) uniemożliwiająca wykonanie przedmiotu Umowy oraz mających wpływ na terminowość wykonania przedmiotu Umowy, </w:t>
      </w:r>
    </w:p>
    <w:p w:rsidR="002F0FAC" w:rsidRPr="007503A0" w:rsidRDefault="002F0FAC" w:rsidP="002F0FAC">
      <w:pPr>
        <w:numPr>
          <w:ilvl w:val="1"/>
          <w:numId w:val="6"/>
        </w:numPr>
        <w:ind w:right="0" w:hanging="422"/>
        <w:rPr>
          <w:rFonts w:asciiTheme="minorHAnsi" w:hAnsiTheme="minorHAnsi" w:cstheme="minorHAnsi"/>
          <w:szCs w:val="24"/>
        </w:rPr>
      </w:pPr>
      <w:r w:rsidRPr="007503A0">
        <w:rPr>
          <w:rFonts w:asciiTheme="minorHAnsi" w:hAnsiTheme="minorHAnsi" w:cstheme="minorHAnsi"/>
          <w:szCs w:val="24"/>
        </w:rPr>
        <w:t xml:space="preserve">Zmiany danych związanych z obsługą </w:t>
      </w:r>
      <w:proofErr w:type="spellStart"/>
      <w:r w:rsidRPr="007503A0">
        <w:rPr>
          <w:rFonts w:asciiTheme="minorHAnsi" w:hAnsiTheme="minorHAnsi" w:cstheme="minorHAnsi"/>
          <w:szCs w:val="24"/>
        </w:rPr>
        <w:t>administracyjno</w:t>
      </w:r>
      <w:proofErr w:type="spellEnd"/>
      <w:r w:rsidRPr="007503A0">
        <w:rPr>
          <w:rFonts w:asciiTheme="minorHAnsi" w:hAnsiTheme="minorHAnsi" w:cstheme="minorHAnsi"/>
          <w:szCs w:val="24"/>
        </w:rPr>
        <w:t xml:space="preserve"> - organizacyjną Umowy,  </w:t>
      </w:r>
    </w:p>
    <w:p w:rsidR="002F0FAC" w:rsidRPr="007503A0" w:rsidRDefault="002F0FAC" w:rsidP="00F25DAD">
      <w:pPr>
        <w:numPr>
          <w:ilvl w:val="1"/>
          <w:numId w:val="6"/>
        </w:numPr>
        <w:ind w:right="0" w:hanging="422"/>
        <w:rPr>
          <w:rFonts w:asciiTheme="minorHAnsi" w:hAnsiTheme="minorHAnsi" w:cstheme="minorHAnsi"/>
          <w:szCs w:val="24"/>
        </w:rPr>
      </w:pPr>
      <w:r w:rsidRPr="007503A0">
        <w:rPr>
          <w:rFonts w:asciiTheme="minorHAnsi" w:hAnsiTheme="minorHAnsi" w:cstheme="minorHAnsi"/>
          <w:szCs w:val="24"/>
        </w:rPr>
        <w:t>Rezygnacji przez Zamawiającego z realizacji części przedmio</w:t>
      </w:r>
      <w:r w:rsidR="00F25DAD" w:rsidRPr="007503A0">
        <w:rPr>
          <w:rFonts w:asciiTheme="minorHAnsi" w:hAnsiTheme="minorHAnsi" w:cstheme="minorHAnsi"/>
          <w:szCs w:val="24"/>
        </w:rPr>
        <w:t>tu Umowy, zgodnie z § 3 ust. 7</w:t>
      </w:r>
    </w:p>
    <w:p w:rsidR="008642D7" w:rsidRPr="007503A0" w:rsidRDefault="002F0FAC" w:rsidP="00795251">
      <w:pPr>
        <w:numPr>
          <w:ilvl w:val="0"/>
          <w:numId w:val="6"/>
        </w:numPr>
        <w:ind w:right="0" w:hanging="283"/>
        <w:rPr>
          <w:rFonts w:asciiTheme="minorHAnsi" w:hAnsiTheme="minorHAnsi" w:cstheme="minorHAnsi"/>
          <w:szCs w:val="24"/>
        </w:rPr>
      </w:pPr>
      <w:r w:rsidRPr="007503A0">
        <w:rPr>
          <w:rFonts w:asciiTheme="minorHAnsi" w:hAnsiTheme="minorHAnsi" w:cstheme="minorHAnsi"/>
          <w:szCs w:val="24"/>
        </w:rPr>
        <w:t xml:space="preserve">Wszelkie zmiany do niniejszej Umowy wymagają pisemnego aneksu podpisanego przez obie Strony pod rygorem nieważności.  </w:t>
      </w:r>
    </w:p>
    <w:p w:rsidR="002F0FAC" w:rsidRPr="007503A0" w:rsidRDefault="007648D2">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t>§</w:t>
      </w:r>
      <w:r w:rsidR="004B3176" w:rsidRPr="007503A0">
        <w:rPr>
          <w:rFonts w:asciiTheme="minorHAnsi" w:hAnsiTheme="minorHAnsi" w:cstheme="minorHAnsi"/>
          <w:color w:val="C00000"/>
          <w:szCs w:val="24"/>
        </w:rPr>
        <w:t xml:space="preserve"> </w:t>
      </w:r>
      <w:r w:rsidRPr="007503A0">
        <w:rPr>
          <w:rFonts w:asciiTheme="minorHAnsi" w:hAnsiTheme="minorHAnsi" w:cstheme="minorHAnsi"/>
          <w:color w:val="C00000"/>
          <w:szCs w:val="24"/>
        </w:rPr>
        <w:t xml:space="preserve">8 </w:t>
      </w:r>
    </w:p>
    <w:p w:rsidR="008642D7" w:rsidRPr="007503A0" w:rsidRDefault="007648D2" w:rsidP="004F3713">
      <w:pPr>
        <w:pStyle w:val="Nagwek1"/>
        <w:ind w:left="11" w:right="6"/>
        <w:rPr>
          <w:rFonts w:asciiTheme="minorHAnsi" w:hAnsiTheme="minorHAnsi" w:cstheme="minorHAnsi"/>
          <w:color w:val="C00000"/>
          <w:szCs w:val="24"/>
        </w:rPr>
      </w:pPr>
      <w:r w:rsidRPr="007503A0">
        <w:rPr>
          <w:rFonts w:asciiTheme="minorHAnsi" w:hAnsiTheme="minorHAnsi" w:cstheme="minorHAnsi"/>
          <w:color w:val="C00000"/>
          <w:szCs w:val="24"/>
        </w:rPr>
        <w:t xml:space="preserve">Ochrona danych osobowych </w:t>
      </w:r>
    </w:p>
    <w:p w:rsidR="008642D7" w:rsidRPr="007503A0" w:rsidRDefault="007648D2">
      <w:pPr>
        <w:numPr>
          <w:ilvl w:val="0"/>
          <w:numId w:val="8"/>
        </w:numPr>
        <w:ind w:right="0" w:hanging="283"/>
        <w:rPr>
          <w:rFonts w:asciiTheme="minorHAnsi" w:hAnsiTheme="minorHAnsi" w:cstheme="minorHAnsi"/>
          <w:szCs w:val="24"/>
        </w:rPr>
      </w:pPr>
      <w:r w:rsidRPr="007503A0">
        <w:rPr>
          <w:rFonts w:asciiTheme="minorHAnsi" w:hAnsiTheme="minorHAnsi" w:cstheme="minorHAnsi"/>
          <w:szCs w:val="24"/>
        </w:rPr>
        <w:t xml:space="preserve">Zamawiający, tj. Wejherowskie Centrum Kultury jest administratorem danych osobowych w Wejherowskim Centrum Kultury w rozumieniu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w zakresie w jakim pozyskał dane osobowe w związku z zawarciem i realizacją niniejszej Umowy. Dane kontaktowe administratora zostały podane na początku Umowy. </w:t>
      </w:r>
    </w:p>
    <w:p w:rsidR="008642D7" w:rsidRPr="007503A0" w:rsidRDefault="007648D2">
      <w:pPr>
        <w:numPr>
          <w:ilvl w:val="0"/>
          <w:numId w:val="8"/>
        </w:numPr>
        <w:ind w:right="0" w:hanging="283"/>
        <w:rPr>
          <w:rFonts w:asciiTheme="minorHAnsi" w:hAnsiTheme="minorHAnsi" w:cstheme="minorHAnsi"/>
          <w:szCs w:val="24"/>
        </w:rPr>
      </w:pPr>
      <w:r w:rsidRPr="007503A0">
        <w:rPr>
          <w:rFonts w:asciiTheme="minorHAnsi" w:hAnsiTheme="minorHAnsi" w:cstheme="minorHAnsi"/>
          <w:szCs w:val="24"/>
        </w:rPr>
        <w:t>Dane kontaktowe do inspektora danych oso</w:t>
      </w:r>
      <w:r w:rsidR="004F3713" w:rsidRPr="007503A0">
        <w:rPr>
          <w:rFonts w:asciiTheme="minorHAnsi" w:hAnsiTheme="minorHAnsi" w:cstheme="minorHAnsi"/>
          <w:szCs w:val="24"/>
        </w:rPr>
        <w:t>bowych:</w:t>
      </w:r>
      <w:r w:rsidRPr="007503A0">
        <w:rPr>
          <w:rFonts w:asciiTheme="minorHAnsi" w:hAnsiTheme="minorHAnsi" w:cstheme="minorHAnsi"/>
          <w:szCs w:val="24"/>
        </w:rPr>
        <w:t xml:space="preserve"> tel.: 58 677 71 37, e-mail: </w:t>
      </w:r>
      <w:r w:rsidRPr="007503A0">
        <w:rPr>
          <w:rFonts w:asciiTheme="minorHAnsi" w:hAnsiTheme="minorHAnsi" w:cstheme="minorHAnsi"/>
          <w:color w:val="0000FF"/>
          <w:szCs w:val="24"/>
          <w:u w:val="single" w:color="0000FF"/>
        </w:rPr>
        <w:t>iod@um.wejherowo.pl</w:t>
      </w:r>
      <w:r w:rsidRPr="007503A0">
        <w:rPr>
          <w:rFonts w:asciiTheme="minorHAnsi" w:hAnsiTheme="minorHAnsi" w:cstheme="minorHAnsi"/>
          <w:szCs w:val="24"/>
        </w:rPr>
        <w:t xml:space="preserve">. </w:t>
      </w:r>
    </w:p>
    <w:p w:rsidR="008642D7" w:rsidRPr="007503A0" w:rsidRDefault="007648D2">
      <w:pPr>
        <w:numPr>
          <w:ilvl w:val="0"/>
          <w:numId w:val="8"/>
        </w:numPr>
        <w:ind w:right="0" w:hanging="283"/>
        <w:rPr>
          <w:rFonts w:asciiTheme="minorHAnsi" w:hAnsiTheme="minorHAnsi" w:cstheme="minorHAnsi"/>
          <w:szCs w:val="24"/>
        </w:rPr>
      </w:pPr>
      <w:r w:rsidRPr="007503A0">
        <w:rPr>
          <w:rFonts w:asciiTheme="minorHAnsi" w:hAnsiTheme="minorHAnsi" w:cstheme="minorHAnsi"/>
          <w:szCs w:val="24"/>
        </w:rPr>
        <w:t xml:space="preserve">Dane osobowe pozyskane w związku z zawarciem i realizacją niniejszej Umowy, będą przetwarzane przez Zamawiającego, z zastrzeżeniem ust. 4, wyłącznie w celu wykonania tej Umowy, realizacji obowiązków i praw (w tym roszczeń) wiążących się z zawartą umową oraz w celu realizacji obowiązków wynikających z przepisów prawa. </w:t>
      </w:r>
    </w:p>
    <w:p w:rsidR="008642D7" w:rsidRPr="007503A0" w:rsidRDefault="007648D2">
      <w:pPr>
        <w:numPr>
          <w:ilvl w:val="0"/>
          <w:numId w:val="8"/>
        </w:numPr>
        <w:ind w:right="0" w:hanging="283"/>
        <w:rPr>
          <w:rFonts w:asciiTheme="minorHAnsi" w:hAnsiTheme="minorHAnsi" w:cstheme="minorHAnsi"/>
          <w:szCs w:val="24"/>
        </w:rPr>
      </w:pPr>
      <w:r w:rsidRPr="007503A0">
        <w:rPr>
          <w:rFonts w:asciiTheme="minorHAnsi" w:hAnsiTheme="minorHAnsi" w:cstheme="minorHAnsi"/>
          <w:szCs w:val="24"/>
        </w:rPr>
        <w:t xml:space="preserve">Podstawą prawną przetwarzania danych osobowych przez administratora danych, z zastrzeżeniem ust. 3 jest art. 6 ust. 1 lit. b ogólnego rozporządzenia o ochronie danych osobowych (w zakresie przetwarzania danych w celu wykonania Umowy), art. 6 ust. 1 lit. c (w zakresie realizacji obowiązków i praw wiążących się z zawartą Umowa, lecz nie stanowiących bezpośrednio przejawu jej wykonania, co stanowi uzasadniony interes administratora). </w:t>
      </w:r>
    </w:p>
    <w:p w:rsidR="008642D7" w:rsidRPr="007503A0" w:rsidRDefault="007648D2">
      <w:pPr>
        <w:numPr>
          <w:ilvl w:val="0"/>
          <w:numId w:val="8"/>
        </w:numPr>
        <w:ind w:right="0" w:hanging="283"/>
        <w:rPr>
          <w:rFonts w:asciiTheme="minorHAnsi" w:hAnsiTheme="minorHAnsi" w:cstheme="minorHAnsi"/>
          <w:szCs w:val="24"/>
        </w:rPr>
      </w:pPr>
      <w:r w:rsidRPr="007503A0">
        <w:rPr>
          <w:rFonts w:asciiTheme="minorHAnsi" w:hAnsiTheme="minorHAnsi" w:cstheme="minorHAnsi"/>
          <w:szCs w:val="24"/>
        </w:rPr>
        <w:t xml:space="preserve">Odbiorcami danych osobowych będą organy administracji skarbowej, w zakresie w jakim przekazanie danych osobowych stanowi obowiązek administratora wynikający z przepisów podatkowych (podstawą prawną jest art. 6 ust. 1 lit. c ogólnego rozporządzania o ochronie danych osobowych). Dane osobowe będą przetwarzane w imieniu administratora danych przez upoważnionych pracowników. </w:t>
      </w:r>
    </w:p>
    <w:p w:rsidR="008642D7" w:rsidRPr="007503A0" w:rsidRDefault="007648D2">
      <w:pPr>
        <w:numPr>
          <w:ilvl w:val="0"/>
          <w:numId w:val="8"/>
        </w:numPr>
        <w:ind w:right="0" w:hanging="283"/>
        <w:rPr>
          <w:rFonts w:asciiTheme="minorHAnsi" w:hAnsiTheme="minorHAnsi" w:cstheme="minorHAnsi"/>
          <w:szCs w:val="24"/>
        </w:rPr>
      </w:pPr>
      <w:r w:rsidRPr="007503A0">
        <w:rPr>
          <w:rFonts w:asciiTheme="minorHAnsi" w:hAnsiTheme="minorHAnsi" w:cstheme="minorHAnsi"/>
          <w:szCs w:val="24"/>
        </w:rPr>
        <w:t xml:space="preserve">Dane osobowe będą przetwarzane przez administratora danych przez okres niezbędny do realizacji celów określonych w ust. 3. Dane zawarte w wystawionych </w:t>
      </w:r>
      <w:r w:rsidRPr="007503A0">
        <w:rPr>
          <w:rFonts w:asciiTheme="minorHAnsi" w:hAnsiTheme="minorHAnsi" w:cstheme="minorHAnsi"/>
          <w:szCs w:val="24"/>
        </w:rPr>
        <w:lastRenderedPageBreak/>
        <w:t xml:space="preserve">fakturach przechowywane będą przez administratora do czasu upływu ustawowych terminów przechowywania faktur na cele podatkowe.  </w:t>
      </w:r>
    </w:p>
    <w:p w:rsidR="008642D7" w:rsidRPr="007503A0" w:rsidRDefault="007648D2">
      <w:pPr>
        <w:numPr>
          <w:ilvl w:val="0"/>
          <w:numId w:val="8"/>
        </w:numPr>
        <w:ind w:right="0" w:hanging="283"/>
        <w:rPr>
          <w:rFonts w:asciiTheme="minorHAnsi" w:hAnsiTheme="minorHAnsi" w:cstheme="minorHAnsi"/>
          <w:szCs w:val="24"/>
        </w:rPr>
      </w:pPr>
      <w:r w:rsidRPr="007503A0">
        <w:rPr>
          <w:rFonts w:asciiTheme="minorHAnsi" w:hAnsiTheme="minorHAnsi" w:cstheme="minorHAnsi"/>
          <w:szCs w:val="24"/>
        </w:rPr>
        <w:t xml:space="preserve">Podanie danych osobowych zawartych w niniejszej Umowie lub w toku jej realizacji jest dobrowolne, jednakże ich podanie warunkuje możliwość zawarcia tej Umowy. </w:t>
      </w:r>
    </w:p>
    <w:p w:rsidR="008642D7" w:rsidRPr="007503A0" w:rsidRDefault="007648D2">
      <w:pPr>
        <w:numPr>
          <w:ilvl w:val="0"/>
          <w:numId w:val="8"/>
        </w:numPr>
        <w:ind w:right="0" w:hanging="283"/>
        <w:rPr>
          <w:rFonts w:asciiTheme="minorHAnsi" w:hAnsiTheme="minorHAnsi" w:cstheme="minorHAnsi"/>
          <w:szCs w:val="24"/>
        </w:rPr>
      </w:pPr>
      <w:r w:rsidRPr="007503A0">
        <w:rPr>
          <w:rFonts w:asciiTheme="minorHAnsi" w:hAnsiTheme="minorHAnsi" w:cstheme="minorHAnsi"/>
          <w:szCs w:val="24"/>
        </w:rPr>
        <w:t xml:space="preserve">Na zasadach określonych przepisami o ochronie danych osobowych osoba fizyczna, której dane są przetwarzane ma prawo dostępu do treści swoich danych oraz prawo do sprostowania, usunięcia lub ograniczenia przetwarzania danych, prawo do wniesienia sprzeciwu wobec przetwarzania oraz prawo do przenoszenia danych. Ponadto podmiot danych ma również prawo do wniesienia skargi do organu nadzorczego, gdy uzna, że przetwarzanie jego danych osobowych przez administratora narusza przepisy o ochronie danych osobowych. </w:t>
      </w:r>
    </w:p>
    <w:p w:rsidR="00EC4036" w:rsidRPr="007503A0" w:rsidRDefault="00EC4036" w:rsidP="00530C13">
      <w:pPr>
        <w:spacing w:after="0" w:line="259" w:lineRule="auto"/>
        <w:ind w:left="0" w:right="0" w:firstLine="0"/>
        <w:rPr>
          <w:rFonts w:asciiTheme="minorHAnsi" w:hAnsiTheme="minorHAnsi" w:cstheme="minorHAnsi"/>
          <w:szCs w:val="24"/>
        </w:rPr>
      </w:pPr>
    </w:p>
    <w:p w:rsidR="002F0FAC" w:rsidRPr="007503A0" w:rsidRDefault="007648D2">
      <w:pPr>
        <w:pStyle w:val="Nagwek1"/>
        <w:ind w:left="11" w:right="1"/>
        <w:rPr>
          <w:rFonts w:asciiTheme="minorHAnsi" w:hAnsiTheme="minorHAnsi" w:cstheme="minorHAnsi"/>
          <w:color w:val="C00000"/>
          <w:szCs w:val="24"/>
        </w:rPr>
      </w:pPr>
      <w:r w:rsidRPr="007503A0">
        <w:rPr>
          <w:rFonts w:asciiTheme="minorHAnsi" w:hAnsiTheme="minorHAnsi" w:cstheme="minorHAnsi"/>
          <w:color w:val="C00000"/>
          <w:szCs w:val="24"/>
        </w:rPr>
        <w:t xml:space="preserve">§ 9 </w:t>
      </w:r>
    </w:p>
    <w:p w:rsidR="008642D7" w:rsidRPr="007503A0" w:rsidRDefault="007648D2" w:rsidP="004F3713">
      <w:pPr>
        <w:pStyle w:val="Nagwek1"/>
        <w:ind w:left="11" w:right="1"/>
        <w:rPr>
          <w:rFonts w:asciiTheme="minorHAnsi" w:hAnsiTheme="minorHAnsi" w:cstheme="minorHAnsi"/>
          <w:color w:val="C00000"/>
          <w:szCs w:val="24"/>
        </w:rPr>
      </w:pPr>
      <w:r w:rsidRPr="007503A0">
        <w:rPr>
          <w:rFonts w:asciiTheme="minorHAnsi" w:hAnsiTheme="minorHAnsi" w:cstheme="minorHAnsi"/>
          <w:color w:val="C00000"/>
          <w:szCs w:val="24"/>
        </w:rPr>
        <w:t xml:space="preserve">Inne postanowienia umowne </w:t>
      </w:r>
    </w:p>
    <w:p w:rsidR="008642D7" w:rsidRPr="007503A0" w:rsidRDefault="007648D2">
      <w:pPr>
        <w:numPr>
          <w:ilvl w:val="0"/>
          <w:numId w:val="9"/>
        </w:numPr>
        <w:ind w:right="0" w:hanging="283"/>
        <w:rPr>
          <w:rFonts w:asciiTheme="minorHAnsi" w:hAnsiTheme="minorHAnsi" w:cstheme="minorHAnsi"/>
          <w:szCs w:val="24"/>
        </w:rPr>
      </w:pPr>
      <w:r w:rsidRPr="007503A0">
        <w:rPr>
          <w:rFonts w:asciiTheme="minorHAnsi" w:hAnsiTheme="minorHAnsi" w:cstheme="minorHAnsi"/>
          <w:szCs w:val="24"/>
        </w:rPr>
        <w:t xml:space="preserve">Zmiana adresu Wykonawcy wymaga pisemnego powiadomienia Zamawiającego, pod rygorem uznania za doręczoną przesyłki (listu) lub informacji nadanej na adres Wykonawcy  podany w umowie. </w:t>
      </w:r>
    </w:p>
    <w:p w:rsidR="008642D7" w:rsidRPr="007503A0" w:rsidRDefault="007648D2">
      <w:pPr>
        <w:numPr>
          <w:ilvl w:val="0"/>
          <w:numId w:val="9"/>
        </w:numPr>
        <w:ind w:right="0" w:hanging="283"/>
        <w:rPr>
          <w:rFonts w:asciiTheme="minorHAnsi" w:hAnsiTheme="minorHAnsi" w:cstheme="minorHAnsi"/>
          <w:szCs w:val="24"/>
        </w:rPr>
      </w:pPr>
      <w:r w:rsidRPr="007503A0">
        <w:rPr>
          <w:rFonts w:asciiTheme="minorHAnsi" w:hAnsiTheme="minorHAnsi" w:cstheme="minorHAnsi"/>
          <w:szCs w:val="24"/>
        </w:rPr>
        <w:t xml:space="preserve">W przypadku uchybienia obowiązkowi, o którym mowa wyżej przesyłkę (list) lub informację dostarczoną lub awizowaną na adres Wykonawcy podany w umowie uważa się za doręczoną. </w:t>
      </w:r>
    </w:p>
    <w:p w:rsidR="008642D7" w:rsidRPr="007503A0" w:rsidRDefault="007648D2">
      <w:pPr>
        <w:numPr>
          <w:ilvl w:val="0"/>
          <w:numId w:val="9"/>
        </w:numPr>
        <w:ind w:right="0" w:hanging="283"/>
        <w:rPr>
          <w:rFonts w:asciiTheme="minorHAnsi" w:hAnsiTheme="minorHAnsi" w:cstheme="minorHAnsi"/>
          <w:szCs w:val="24"/>
        </w:rPr>
      </w:pPr>
      <w:r w:rsidRPr="007503A0">
        <w:rPr>
          <w:rFonts w:asciiTheme="minorHAnsi" w:hAnsiTheme="minorHAnsi" w:cstheme="minorHAnsi"/>
          <w:szCs w:val="24"/>
        </w:rPr>
        <w:t xml:space="preserve">Wszelkie spory związane z wykonaniem niniejszej umowy Strony zobowiązują się rozstrzygnąć polubownie. </w:t>
      </w:r>
    </w:p>
    <w:p w:rsidR="008642D7" w:rsidRPr="007503A0" w:rsidRDefault="007648D2">
      <w:pPr>
        <w:numPr>
          <w:ilvl w:val="0"/>
          <w:numId w:val="9"/>
        </w:numPr>
        <w:ind w:right="0" w:hanging="283"/>
        <w:rPr>
          <w:rFonts w:asciiTheme="minorHAnsi" w:hAnsiTheme="minorHAnsi" w:cstheme="minorHAnsi"/>
          <w:szCs w:val="24"/>
        </w:rPr>
      </w:pPr>
      <w:r w:rsidRPr="007503A0">
        <w:rPr>
          <w:rFonts w:asciiTheme="minorHAnsi" w:hAnsiTheme="minorHAnsi" w:cstheme="minorHAnsi"/>
          <w:szCs w:val="24"/>
        </w:rPr>
        <w:t xml:space="preserve">W przypadku, gdy strony nie dojdą do porozumienia, ewentualne spory związane z realizacją niniejszej umowy,  rozpoznaje sąd właściwy dla siedziby Zamawiającego. </w:t>
      </w:r>
    </w:p>
    <w:p w:rsidR="008642D7" w:rsidRDefault="007648D2">
      <w:pPr>
        <w:numPr>
          <w:ilvl w:val="0"/>
          <w:numId w:val="9"/>
        </w:numPr>
        <w:ind w:right="0" w:hanging="283"/>
        <w:rPr>
          <w:rFonts w:asciiTheme="minorHAnsi" w:hAnsiTheme="minorHAnsi" w:cstheme="minorHAnsi"/>
          <w:szCs w:val="24"/>
        </w:rPr>
      </w:pPr>
      <w:r w:rsidRPr="007503A0">
        <w:rPr>
          <w:rFonts w:asciiTheme="minorHAnsi" w:hAnsiTheme="minorHAnsi" w:cstheme="minorHAnsi"/>
          <w:szCs w:val="24"/>
        </w:rPr>
        <w:t>W sprawach nieuregulowanych niniejszą Umową mają zastosowanie właściwe przepisy Ustawy z dnia 23 kwietnia 1964 r. – Kodeks cywilny (</w:t>
      </w:r>
      <w:proofErr w:type="spellStart"/>
      <w:r w:rsidRPr="007503A0">
        <w:rPr>
          <w:rFonts w:asciiTheme="minorHAnsi" w:hAnsiTheme="minorHAnsi" w:cstheme="minorHAnsi"/>
          <w:szCs w:val="24"/>
        </w:rPr>
        <w:t>t.j</w:t>
      </w:r>
      <w:proofErr w:type="spellEnd"/>
      <w:r w:rsidRPr="007503A0">
        <w:rPr>
          <w:rFonts w:asciiTheme="minorHAnsi" w:hAnsiTheme="minorHAnsi" w:cstheme="minorHAnsi"/>
          <w:szCs w:val="24"/>
        </w:rPr>
        <w:t>.: Dz. U. z 20</w:t>
      </w:r>
      <w:r w:rsidR="00EC4036" w:rsidRPr="007503A0">
        <w:rPr>
          <w:rFonts w:asciiTheme="minorHAnsi" w:hAnsiTheme="minorHAnsi" w:cstheme="minorHAnsi"/>
          <w:szCs w:val="24"/>
        </w:rPr>
        <w:t>23</w:t>
      </w:r>
      <w:r w:rsidRPr="007503A0">
        <w:rPr>
          <w:rFonts w:asciiTheme="minorHAnsi" w:hAnsiTheme="minorHAnsi" w:cstheme="minorHAnsi"/>
          <w:szCs w:val="24"/>
        </w:rPr>
        <w:t xml:space="preserve"> r. poz. </w:t>
      </w:r>
      <w:r w:rsidR="00EC4036" w:rsidRPr="007503A0">
        <w:rPr>
          <w:rFonts w:asciiTheme="minorHAnsi" w:hAnsiTheme="minorHAnsi" w:cstheme="minorHAnsi"/>
          <w:szCs w:val="24"/>
        </w:rPr>
        <w:t>1610</w:t>
      </w:r>
      <w:r w:rsidRPr="007503A0">
        <w:rPr>
          <w:rFonts w:asciiTheme="minorHAnsi" w:hAnsiTheme="minorHAnsi" w:cstheme="minorHAnsi"/>
          <w:szCs w:val="24"/>
        </w:rPr>
        <w:t xml:space="preserve"> z </w:t>
      </w:r>
      <w:proofErr w:type="spellStart"/>
      <w:r w:rsidRPr="007503A0">
        <w:rPr>
          <w:rFonts w:asciiTheme="minorHAnsi" w:hAnsiTheme="minorHAnsi" w:cstheme="minorHAnsi"/>
          <w:szCs w:val="24"/>
        </w:rPr>
        <w:t>późn</w:t>
      </w:r>
      <w:proofErr w:type="spellEnd"/>
      <w:r w:rsidRPr="007503A0">
        <w:rPr>
          <w:rFonts w:asciiTheme="minorHAnsi" w:hAnsiTheme="minorHAnsi" w:cstheme="minorHAnsi"/>
          <w:szCs w:val="24"/>
        </w:rPr>
        <w:t xml:space="preserve">. zm.). </w:t>
      </w:r>
    </w:p>
    <w:p w:rsidR="0053292B" w:rsidRPr="0053292B" w:rsidRDefault="0053292B" w:rsidP="0053292B">
      <w:pPr>
        <w:pStyle w:val="Akapitzlist"/>
        <w:numPr>
          <w:ilvl w:val="0"/>
          <w:numId w:val="9"/>
        </w:numPr>
        <w:ind w:hanging="360"/>
        <w:rPr>
          <w:rFonts w:asciiTheme="minorHAnsi" w:hAnsiTheme="minorHAnsi" w:cstheme="minorHAnsi"/>
          <w:szCs w:val="24"/>
        </w:rPr>
      </w:pPr>
      <w:r w:rsidRPr="0053292B">
        <w:rPr>
          <w:rFonts w:asciiTheme="minorHAnsi" w:hAnsiTheme="minorHAnsi" w:cstheme="minorHAnsi"/>
          <w:szCs w:val="24"/>
        </w:rPr>
        <w:t xml:space="preserve">Na podstawie art. 4c ustawy z dnia 08 marca 2013 r., o przeciwdziałaniu nadmiernym opóźnieniom w transakcjach handlowych” (tekst jedn. - Dz.U. z 2023 r. poz. 1790), Wykonawca oświadcza, że posiada/nie posiada </w:t>
      </w:r>
      <w:r w:rsidRPr="0053292B">
        <w:rPr>
          <w:rFonts w:asciiTheme="minorHAnsi" w:hAnsiTheme="minorHAnsi" w:cstheme="minorHAnsi"/>
          <w:szCs w:val="24"/>
          <w:vertAlign w:val="superscript"/>
        </w:rPr>
        <w:t xml:space="preserve">*(niewłaściwe skreślić) </w:t>
      </w:r>
      <w:r w:rsidRPr="0053292B">
        <w:rPr>
          <w:rFonts w:asciiTheme="minorHAnsi" w:hAnsiTheme="minorHAnsi" w:cstheme="minorHAnsi"/>
          <w:szCs w:val="24"/>
        </w:rPr>
        <w:t>statusu dużego przedsiębiorcy, w rozumieniu art. 4 pkt 6) ww. wstawy.</w:t>
      </w:r>
    </w:p>
    <w:p w:rsidR="0053292B" w:rsidRPr="0053292B" w:rsidRDefault="0053292B" w:rsidP="0053292B">
      <w:pPr>
        <w:pStyle w:val="Akapitzlist"/>
        <w:numPr>
          <w:ilvl w:val="0"/>
          <w:numId w:val="9"/>
        </w:numPr>
        <w:ind w:hanging="360"/>
        <w:rPr>
          <w:rFonts w:asciiTheme="minorHAnsi" w:hAnsiTheme="minorHAnsi" w:cstheme="minorHAnsi"/>
          <w:szCs w:val="24"/>
        </w:rPr>
      </w:pPr>
      <w:r w:rsidRPr="0053292B">
        <w:rPr>
          <w:rFonts w:asciiTheme="minorHAnsi" w:hAnsiTheme="minorHAnsi" w:cstheme="minorHAnsi"/>
          <w:szCs w:val="24"/>
        </w:rPr>
        <w:t>Wykonawca nie może, bez uprzedniej pisemnej zgody Zamawiającego, przenieść na osobę trzecią wierzytelności przysługujących Wykonawcy wobec Zamawiającego na podstawie niniejszej Umowy, ani dokonać jakiejkolwiek innej czynności m.in. cesji, faktoringu, przekazu lub innego rozporządzenia wierzytelnością o podobnym rezultacie lub charakterze. Powyższy zakaz dotyczy także praw związanych z wierzytelnością, w szczególności roszczeń o odsetki.</w:t>
      </w:r>
    </w:p>
    <w:p w:rsidR="008642D7" w:rsidRPr="007503A0" w:rsidRDefault="007648D2">
      <w:pPr>
        <w:numPr>
          <w:ilvl w:val="0"/>
          <w:numId w:val="9"/>
        </w:numPr>
        <w:ind w:right="0" w:hanging="283"/>
        <w:rPr>
          <w:rFonts w:asciiTheme="minorHAnsi" w:hAnsiTheme="minorHAnsi" w:cstheme="minorHAnsi"/>
          <w:szCs w:val="24"/>
        </w:rPr>
      </w:pPr>
      <w:r w:rsidRPr="007503A0">
        <w:rPr>
          <w:rFonts w:asciiTheme="minorHAnsi" w:hAnsiTheme="minorHAnsi" w:cstheme="minorHAnsi"/>
          <w:szCs w:val="24"/>
        </w:rPr>
        <w:t>Umowa ninie</w:t>
      </w:r>
      <w:r w:rsidR="004F3713" w:rsidRPr="007503A0">
        <w:rPr>
          <w:rFonts w:asciiTheme="minorHAnsi" w:hAnsiTheme="minorHAnsi" w:cstheme="minorHAnsi"/>
          <w:szCs w:val="24"/>
        </w:rPr>
        <w:t>jsza została sporządzona w trzech</w:t>
      </w:r>
      <w:r w:rsidRPr="007503A0">
        <w:rPr>
          <w:rFonts w:asciiTheme="minorHAnsi" w:hAnsiTheme="minorHAnsi" w:cstheme="minorHAnsi"/>
          <w:szCs w:val="24"/>
        </w:rPr>
        <w:t xml:space="preserve"> jednobrzmiących egzemplarzach</w:t>
      </w:r>
      <w:r w:rsidR="004F3713" w:rsidRPr="007503A0">
        <w:rPr>
          <w:rFonts w:asciiTheme="minorHAnsi" w:hAnsiTheme="minorHAnsi" w:cstheme="minorHAnsi"/>
          <w:szCs w:val="24"/>
        </w:rPr>
        <w:t>. Dwa egzemplarze dla Zamawiające, jeden egzemplarz dal Wykonawcy.</w:t>
      </w:r>
    </w:p>
    <w:p w:rsidR="008642D7" w:rsidRPr="007503A0" w:rsidRDefault="008642D7" w:rsidP="0005177F">
      <w:pPr>
        <w:spacing w:after="0" w:line="259" w:lineRule="auto"/>
        <w:ind w:left="55" w:right="0" w:firstLine="0"/>
        <w:jc w:val="center"/>
        <w:rPr>
          <w:rFonts w:asciiTheme="minorHAnsi" w:hAnsiTheme="minorHAnsi" w:cstheme="minorHAnsi"/>
          <w:szCs w:val="24"/>
        </w:rPr>
      </w:pPr>
    </w:p>
    <w:p w:rsidR="004C664B" w:rsidRPr="007503A0" w:rsidRDefault="007648D2">
      <w:pPr>
        <w:spacing w:after="0" w:line="259" w:lineRule="auto"/>
        <w:ind w:left="5" w:right="0" w:firstLine="0"/>
        <w:jc w:val="left"/>
        <w:rPr>
          <w:rFonts w:asciiTheme="minorHAnsi" w:hAnsiTheme="minorHAnsi" w:cstheme="minorHAnsi"/>
          <w:szCs w:val="24"/>
        </w:rPr>
      </w:pPr>
      <w:r w:rsidRPr="007503A0">
        <w:rPr>
          <w:rFonts w:asciiTheme="minorHAnsi" w:hAnsiTheme="minorHAnsi" w:cstheme="minorHAnsi"/>
          <w:szCs w:val="24"/>
        </w:rPr>
        <w:t xml:space="preserve"> </w:t>
      </w:r>
    </w:p>
    <w:p w:rsidR="004C664B" w:rsidRPr="007503A0" w:rsidRDefault="004C664B">
      <w:pPr>
        <w:spacing w:after="0" w:line="259" w:lineRule="auto"/>
        <w:ind w:left="5" w:right="0" w:firstLine="0"/>
        <w:jc w:val="left"/>
        <w:rPr>
          <w:rFonts w:asciiTheme="minorHAnsi" w:hAnsiTheme="minorHAnsi" w:cstheme="minorHAnsi"/>
          <w:szCs w:val="24"/>
        </w:rPr>
      </w:pPr>
    </w:p>
    <w:p w:rsidR="008642D7" w:rsidRPr="007503A0" w:rsidRDefault="007648D2" w:rsidP="0005177F">
      <w:pPr>
        <w:tabs>
          <w:tab w:val="center" w:pos="1567"/>
          <w:tab w:val="center" w:pos="2837"/>
          <w:tab w:val="center" w:pos="3542"/>
          <w:tab w:val="center" w:pos="4253"/>
          <w:tab w:val="center" w:pos="4958"/>
          <w:tab w:val="center" w:pos="6567"/>
        </w:tabs>
        <w:ind w:left="-10" w:right="0" w:firstLine="0"/>
        <w:jc w:val="left"/>
        <w:rPr>
          <w:rFonts w:asciiTheme="minorHAnsi" w:hAnsiTheme="minorHAnsi" w:cstheme="minorHAnsi"/>
          <w:b/>
          <w:szCs w:val="24"/>
        </w:rPr>
      </w:pPr>
      <w:r w:rsidRPr="007503A0">
        <w:rPr>
          <w:rFonts w:asciiTheme="minorHAnsi" w:hAnsiTheme="minorHAnsi" w:cstheme="minorHAnsi"/>
          <w:szCs w:val="24"/>
        </w:rPr>
        <w:t xml:space="preserve"> </w:t>
      </w:r>
      <w:r w:rsidRPr="007503A0">
        <w:rPr>
          <w:rFonts w:asciiTheme="minorHAnsi" w:hAnsiTheme="minorHAnsi" w:cstheme="minorHAnsi"/>
          <w:szCs w:val="24"/>
        </w:rPr>
        <w:tab/>
      </w:r>
      <w:r w:rsidRPr="007503A0">
        <w:rPr>
          <w:rFonts w:asciiTheme="minorHAnsi" w:hAnsiTheme="minorHAnsi" w:cstheme="minorHAnsi"/>
          <w:b/>
          <w:szCs w:val="24"/>
        </w:rPr>
        <w:t xml:space="preserve">       Zamawiający </w:t>
      </w:r>
      <w:r w:rsidRPr="007503A0">
        <w:rPr>
          <w:rFonts w:asciiTheme="minorHAnsi" w:hAnsiTheme="minorHAnsi" w:cstheme="minorHAnsi"/>
          <w:b/>
          <w:szCs w:val="24"/>
        </w:rPr>
        <w:tab/>
        <w:t xml:space="preserve"> </w:t>
      </w:r>
      <w:r w:rsidRPr="007503A0">
        <w:rPr>
          <w:rFonts w:asciiTheme="minorHAnsi" w:hAnsiTheme="minorHAnsi" w:cstheme="minorHAnsi"/>
          <w:b/>
          <w:szCs w:val="24"/>
        </w:rPr>
        <w:tab/>
        <w:t xml:space="preserve"> </w:t>
      </w:r>
      <w:r w:rsidRPr="007503A0">
        <w:rPr>
          <w:rFonts w:asciiTheme="minorHAnsi" w:hAnsiTheme="minorHAnsi" w:cstheme="minorHAnsi"/>
          <w:b/>
          <w:szCs w:val="24"/>
        </w:rPr>
        <w:tab/>
        <w:t xml:space="preserve"> </w:t>
      </w:r>
      <w:r w:rsidRPr="007503A0">
        <w:rPr>
          <w:rFonts w:asciiTheme="minorHAnsi" w:hAnsiTheme="minorHAnsi" w:cstheme="minorHAnsi"/>
          <w:b/>
          <w:szCs w:val="24"/>
        </w:rPr>
        <w:tab/>
        <w:t xml:space="preserve"> </w:t>
      </w:r>
      <w:r w:rsidRPr="007503A0">
        <w:rPr>
          <w:rFonts w:asciiTheme="minorHAnsi" w:hAnsiTheme="minorHAnsi" w:cstheme="minorHAnsi"/>
          <w:b/>
          <w:szCs w:val="24"/>
        </w:rPr>
        <w:tab/>
        <w:t xml:space="preserve">         </w:t>
      </w:r>
      <w:r w:rsidR="00016654" w:rsidRPr="007503A0">
        <w:rPr>
          <w:rFonts w:asciiTheme="minorHAnsi" w:hAnsiTheme="minorHAnsi" w:cstheme="minorHAnsi"/>
          <w:b/>
          <w:szCs w:val="24"/>
        </w:rPr>
        <w:t xml:space="preserve">           </w:t>
      </w:r>
      <w:r w:rsidRPr="007503A0">
        <w:rPr>
          <w:rFonts w:asciiTheme="minorHAnsi" w:hAnsiTheme="minorHAnsi" w:cstheme="minorHAnsi"/>
          <w:b/>
          <w:szCs w:val="24"/>
        </w:rPr>
        <w:t xml:space="preserve"> Wykonawca </w:t>
      </w:r>
    </w:p>
    <w:p w:rsidR="0005177F" w:rsidRPr="007503A0" w:rsidRDefault="0005177F" w:rsidP="0005177F">
      <w:pPr>
        <w:tabs>
          <w:tab w:val="center" w:pos="1567"/>
          <w:tab w:val="center" w:pos="2837"/>
          <w:tab w:val="center" w:pos="3542"/>
          <w:tab w:val="center" w:pos="4253"/>
          <w:tab w:val="center" w:pos="4958"/>
          <w:tab w:val="center" w:pos="6567"/>
        </w:tabs>
        <w:ind w:left="-10" w:right="0" w:firstLine="0"/>
        <w:jc w:val="left"/>
        <w:rPr>
          <w:rFonts w:asciiTheme="minorHAnsi" w:hAnsiTheme="minorHAnsi" w:cstheme="minorHAnsi"/>
          <w:szCs w:val="24"/>
        </w:rPr>
      </w:pPr>
    </w:p>
    <w:p w:rsidR="008642D7" w:rsidRPr="007503A0" w:rsidRDefault="002A7420" w:rsidP="002A7420">
      <w:pPr>
        <w:spacing w:after="0" w:line="259" w:lineRule="auto"/>
        <w:ind w:left="1073" w:right="0" w:firstLine="0"/>
        <w:jc w:val="left"/>
        <w:rPr>
          <w:rFonts w:asciiTheme="minorHAnsi" w:hAnsiTheme="minorHAnsi" w:cstheme="minorHAnsi"/>
          <w:szCs w:val="24"/>
        </w:rPr>
      </w:pPr>
      <w:r w:rsidRPr="007503A0">
        <w:rPr>
          <w:rFonts w:asciiTheme="minorHAnsi" w:hAnsiTheme="minorHAnsi" w:cstheme="minorHAnsi"/>
          <w:szCs w:val="24"/>
        </w:rPr>
        <w:t xml:space="preserve"> </w:t>
      </w:r>
      <w:r w:rsidR="004B3176" w:rsidRPr="007503A0">
        <w:rPr>
          <w:rFonts w:asciiTheme="minorHAnsi" w:hAnsiTheme="minorHAnsi" w:cstheme="minorHAnsi"/>
          <w:szCs w:val="24"/>
        </w:rPr>
        <w:t>………………………</w:t>
      </w:r>
      <w:r w:rsidR="0005177F" w:rsidRPr="007503A0">
        <w:rPr>
          <w:rFonts w:asciiTheme="minorHAnsi" w:hAnsiTheme="minorHAnsi" w:cstheme="minorHAnsi"/>
          <w:szCs w:val="24"/>
        </w:rPr>
        <w:tab/>
        <w:t xml:space="preserve"> </w:t>
      </w:r>
      <w:r w:rsidR="0005177F" w:rsidRPr="007503A0">
        <w:rPr>
          <w:rFonts w:asciiTheme="minorHAnsi" w:hAnsiTheme="minorHAnsi" w:cstheme="minorHAnsi"/>
          <w:szCs w:val="24"/>
        </w:rPr>
        <w:tab/>
        <w:t xml:space="preserve"> </w:t>
      </w:r>
      <w:r w:rsidR="0005177F" w:rsidRPr="007503A0">
        <w:rPr>
          <w:rFonts w:asciiTheme="minorHAnsi" w:hAnsiTheme="minorHAnsi" w:cstheme="minorHAnsi"/>
          <w:szCs w:val="24"/>
        </w:rPr>
        <w:tab/>
        <w:t xml:space="preserve"> </w:t>
      </w:r>
      <w:r w:rsidR="0005177F" w:rsidRPr="007503A0">
        <w:rPr>
          <w:rFonts w:asciiTheme="minorHAnsi" w:hAnsiTheme="minorHAnsi" w:cstheme="minorHAnsi"/>
          <w:szCs w:val="24"/>
        </w:rPr>
        <w:tab/>
      </w:r>
      <w:r w:rsidR="00016654" w:rsidRPr="007503A0">
        <w:rPr>
          <w:rFonts w:asciiTheme="minorHAnsi" w:hAnsiTheme="minorHAnsi" w:cstheme="minorHAnsi"/>
          <w:szCs w:val="24"/>
        </w:rPr>
        <w:tab/>
      </w:r>
      <w:r w:rsidRPr="007503A0">
        <w:rPr>
          <w:rFonts w:asciiTheme="minorHAnsi" w:hAnsiTheme="minorHAnsi" w:cstheme="minorHAnsi"/>
          <w:szCs w:val="24"/>
        </w:rPr>
        <w:tab/>
      </w:r>
      <w:r w:rsidR="0005177F" w:rsidRPr="007503A0">
        <w:rPr>
          <w:rFonts w:asciiTheme="minorHAnsi" w:hAnsiTheme="minorHAnsi" w:cstheme="minorHAnsi"/>
          <w:szCs w:val="24"/>
        </w:rPr>
        <w:t>………………………..</w:t>
      </w:r>
    </w:p>
    <w:p w:rsidR="008642D7" w:rsidRPr="007503A0" w:rsidRDefault="008642D7">
      <w:pPr>
        <w:spacing w:after="0" w:line="259" w:lineRule="auto"/>
        <w:ind w:left="5" w:right="0" w:firstLine="0"/>
        <w:jc w:val="left"/>
        <w:rPr>
          <w:rFonts w:asciiTheme="minorHAnsi" w:hAnsiTheme="minorHAnsi" w:cstheme="minorHAnsi"/>
          <w:szCs w:val="24"/>
        </w:rPr>
      </w:pPr>
    </w:p>
    <w:p w:rsidR="00C42A78" w:rsidRPr="007503A0" w:rsidRDefault="00C42A78">
      <w:pPr>
        <w:spacing w:after="0" w:line="259" w:lineRule="auto"/>
        <w:ind w:left="5" w:right="0" w:firstLine="0"/>
        <w:jc w:val="left"/>
        <w:rPr>
          <w:rFonts w:asciiTheme="minorHAnsi" w:hAnsiTheme="minorHAnsi" w:cstheme="minorHAnsi"/>
          <w:szCs w:val="24"/>
        </w:rPr>
      </w:pPr>
    </w:p>
    <w:p w:rsidR="00C42A78" w:rsidRPr="007503A0" w:rsidRDefault="00C42A78">
      <w:pPr>
        <w:spacing w:after="0" w:line="259" w:lineRule="auto"/>
        <w:ind w:left="5" w:right="0" w:firstLine="0"/>
        <w:jc w:val="left"/>
        <w:rPr>
          <w:rFonts w:asciiTheme="minorHAnsi" w:hAnsiTheme="minorHAnsi" w:cstheme="minorHAnsi"/>
          <w:szCs w:val="24"/>
        </w:rPr>
      </w:pPr>
    </w:p>
    <w:p w:rsidR="00C42A78" w:rsidRPr="007503A0" w:rsidRDefault="00C42A78" w:rsidP="007F6419">
      <w:pPr>
        <w:spacing w:after="0" w:line="259" w:lineRule="auto"/>
        <w:ind w:left="0" w:right="0" w:firstLine="0"/>
        <w:jc w:val="left"/>
        <w:rPr>
          <w:rFonts w:asciiTheme="minorHAnsi" w:hAnsiTheme="minorHAnsi" w:cstheme="minorHAnsi"/>
          <w:szCs w:val="24"/>
        </w:rPr>
      </w:pPr>
    </w:p>
    <w:sectPr w:rsidR="00C42A78" w:rsidRPr="007503A0" w:rsidSect="00530C13">
      <w:footerReference w:type="even" r:id="rId9"/>
      <w:footerReference w:type="default" r:id="rId10"/>
      <w:footerReference w:type="first" r:id="rId11"/>
      <w:pgSz w:w="11900" w:h="16840"/>
      <w:pgMar w:top="993" w:right="1786" w:bottom="993" w:left="1411" w:header="708" w:footer="714"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493" w:rsidRDefault="00726493">
      <w:pPr>
        <w:spacing w:after="0" w:line="240" w:lineRule="auto"/>
      </w:pPr>
      <w:r>
        <w:separator/>
      </w:r>
    </w:p>
  </w:endnote>
  <w:endnote w:type="continuationSeparator" w:id="0">
    <w:p w:rsidR="00726493" w:rsidRDefault="00726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Noto Sans Symbols">
    <w:charset w:val="00"/>
    <w:family w:val="auto"/>
    <w:pitch w:val="default"/>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251" w:rsidRDefault="00795251">
    <w:pPr>
      <w:spacing w:after="864" w:line="259" w:lineRule="auto"/>
      <w:ind w:left="187"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880872</wp:posOffset>
              </wp:positionH>
              <wp:positionV relativeFrom="page">
                <wp:posOffset>9826744</wp:posOffset>
              </wp:positionV>
              <wp:extent cx="5556504" cy="9144"/>
              <wp:effectExtent l="0" t="0" r="0" b="0"/>
              <wp:wrapSquare wrapText="bothSides"/>
              <wp:docPr id="6170" name="Group 6170"/>
              <wp:cNvGraphicFramePr/>
              <a:graphic xmlns:a="http://schemas.openxmlformats.org/drawingml/2006/main">
                <a:graphicData uri="http://schemas.microsoft.com/office/word/2010/wordprocessingGroup">
                  <wpg:wgp>
                    <wpg:cNvGrpSpPr/>
                    <wpg:grpSpPr>
                      <a:xfrm>
                        <a:off x="0" y="0"/>
                        <a:ext cx="5556504" cy="9144"/>
                        <a:chOff x="0" y="0"/>
                        <a:chExt cx="5556504" cy="9144"/>
                      </a:xfrm>
                    </wpg:grpSpPr>
                    <wps:wsp>
                      <wps:cNvPr id="6333" name="Shape 6333"/>
                      <wps:cNvSpPr/>
                      <wps:spPr>
                        <a:xfrm>
                          <a:off x="0" y="0"/>
                          <a:ext cx="5556504" cy="9144"/>
                        </a:xfrm>
                        <a:custGeom>
                          <a:avLst/>
                          <a:gdLst/>
                          <a:ahLst/>
                          <a:cxnLst/>
                          <a:rect l="0" t="0" r="0" b="0"/>
                          <a:pathLst>
                            <a:path w="5556504" h="9144">
                              <a:moveTo>
                                <a:pt x="0" y="0"/>
                              </a:moveTo>
                              <a:lnTo>
                                <a:pt x="5556504" y="0"/>
                              </a:lnTo>
                              <a:lnTo>
                                <a:pt x="55565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CCA186E" id="Group 6170" o:spid="_x0000_s1026" style="position:absolute;margin-left:69.35pt;margin-top:773.75pt;width:437.5pt;height:.7pt;z-index:251658240;mso-position-horizontal-relative:page;mso-position-vertical-relative:page" coordsize="5556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">
              <v:shape id="Shape 6333" o:spid="_x0000_s1027" style="position:absolute;width:55565;height:91;visibility:visible;mso-wrap-style:square;v-text-anchor:top" coordsize="55565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" path="m,l5556504,r,9144l,9144,,e" fillcolor="black" stroked="f" strokeweight="0">
                <v:stroke miterlimit="83231f" joinstyle="miter"/>
                <v:path arrowok="t" textboxrect="0,0,5556504,9144"/>
              </v:shape>
              <w10:wrap type="square" anchorx="page" anchory="page"/>
            </v:group>
          </w:pict>
        </mc:Fallback>
      </mc:AlternateContent>
    </w:r>
    <w:r>
      <w:rPr>
        <w:rFonts w:ascii="Arial" w:eastAsia="Arial" w:hAnsi="Arial" w:cs="Arial"/>
      </w:rPr>
      <w:t xml:space="preserve"> </w:t>
    </w:r>
  </w:p>
  <w:p w:rsidR="00795251" w:rsidRDefault="00795251">
    <w:pPr>
      <w:spacing w:after="23" w:line="259" w:lineRule="auto"/>
      <w:ind w:left="35" w:right="0" w:firstLine="0"/>
      <w:jc w:val="center"/>
    </w:pPr>
    <w:r>
      <w:rPr>
        <w:sz w:val="16"/>
      </w:rPr>
      <w:t xml:space="preserve"> </w:t>
    </w:r>
  </w:p>
  <w:p w:rsidR="00795251" w:rsidRDefault="00795251">
    <w:pPr>
      <w:spacing w:after="56" w:line="259" w:lineRule="auto"/>
      <w:ind w:left="35" w:right="0" w:firstLine="0"/>
      <w:jc w:val="center"/>
    </w:pPr>
    <w:r>
      <w:rPr>
        <w:sz w:val="16"/>
      </w:rPr>
      <w:t xml:space="preserve"> </w:t>
    </w:r>
  </w:p>
  <w:p w:rsidR="00795251" w:rsidRDefault="00795251">
    <w:pPr>
      <w:spacing w:after="0" w:line="259" w:lineRule="auto"/>
      <w:ind w:left="0" w:firstLine="0"/>
      <w:jc w:val="center"/>
    </w:pPr>
    <w:r>
      <w:fldChar w:fldCharType="begin"/>
    </w:r>
    <w:r>
      <w:instrText xml:space="preserve"> PAGE   \* MERGEFORMAT </w:instrText>
    </w:r>
    <w:r>
      <w:fldChar w:fldCharType="separate"/>
    </w:r>
    <w:r>
      <w:t>1</w:t>
    </w:r>
    <w:r>
      <w:fldChar w:fldCharType="end"/>
    </w:r>
    <w:r>
      <w:t>/</w:t>
    </w:r>
    <w:fldSimple w:instr=" NUMPAGES   \* MERGEFORMAT ">
      <w:r w:rsidR="00913FEF">
        <w:rPr>
          <w:noProof/>
        </w:rPr>
        <w:t>6</w:t>
      </w:r>
    </w:fldSimple>
    <w:r>
      <w:t xml:space="preserve"> </w:t>
    </w:r>
  </w:p>
  <w:p w:rsidR="00795251" w:rsidRDefault="00795251">
    <w:pPr>
      <w:spacing w:after="0" w:line="259" w:lineRule="auto"/>
      <w:ind w:left="0" w:right="320" w:firstLine="0"/>
      <w:jc w:val="center"/>
    </w:pPr>
    <w:r>
      <w:rPr>
        <w:rFonts w:ascii="Garamond" w:eastAsia="Garamond" w:hAnsi="Garamond" w:cs="Garamond"/>
        <w:sz w:val="16"/>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251" w:rsidRDefault="00795251">
    <w:pPr>
      <w:spacing w:after="0" w:line="259" w:lineRule="auto"/>
      <w:ind w:left="0" w:right="320" w:firstLine="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251" w:rsidRDefault="00795251">
    <w:pPr>
      <w:spacing w:after="864" w:line="259" w:lineRule="auto"/>
      <w:ind w:left="187"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880872</wp:posOffset>
              </wp:positionH>
              <wp:positionV relativeFrom="page">
                <wp:posOffset>9826744</wp:posOffset>
              </wp:positionV>
              <wp:extent cx="5556504" cy="9144"/>
              <wp:effectExtent l="0" t="0" r="0" b="0"/>
              <wp:wrapSquare wrapText="bothSides"/>
              <wp:docPr id="6124" name="Group 6124"/>
              <wp:cNvGraphicFramePr/>
              <a:graphic xmlns:a="http://schemas.openxmlformats.org/drawingml/2006/main">
                <a:graphicData uri="http://schemas.microsoft.com/office/word/2010/wordprocessingGroup">
                  <wpg:wgp>
                    <wpg:cNvGrpSpPr/>
                    <wpg:grpSpPr>
                      <a:xfrm>
                        <a:off x="0" y="0"/>
                        <a:ext cx="5556504" cy="9144"/>
                        <a:chOff x="0" y="0"/>
                        <a:chExt cx="5556504" cy="9144"/>
                      </a:xfrm>
                    </wpg:grpSpPr>
                    <wps:wsp>
                      <wps:cNvPr id="6329" name="Shape 6329"/>
                      <wps:cNvSpPr/>
                      <wps:spPr>
                        <a:xfrm>
                          <a:off x="0" y="0"/>
                          <a:ext cx="5556504" cy="9144"/>
                        </a:xfrm>
                        <a:custGeom>
                          <a:avLst/>
                          <a:gdLst/>
                          <a:ahLst/>
                          <a:cxnLst/>
                          <a:rect l="0" t="0" r="0" b="0"/>
                          <a:pathLst>
                            <a:path w="5556504" h="9144">
                              <a:moveTo>
                                <a:pt x="0" y="0"/>
                              </a:moveTo>
                              <a:lnTo>
                                <a:pt x="5556504" y="0"/>
                              </a:lnTo>
                              <a:lnTo>
                                <a:pt x="55565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04CD0F5" id="Group 6124" o:spid="_x0000_s1026" style="position:absolute;margin-left:69.35pt;margin-top:773.75pt;width:437.5pt;height:.7pt;z-index:251660288;mso-position-horizontal-relative:page;mso-position-vertical-relative:page" coordsize="5556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">
              <v:shape id="Shape 6329" o:spid="_x0000_s1027" style="position:absolute;width:55565;height:91;visibility:visible;mso-wrap-style:square;v-text-anchor:top" coordsize="55565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" path="m,l5556504,r,9144l,9144,,e" fillcolor="black" stroked="f" strokeweight="0">
                <v:stroke miterlimit="83231f" joinstyle="miter"/>
                <v:path arrowok="t" textboxrect="0,0,5556504,9144"/>
              </v:shape>
              <w10:wrap type="square" anchorx="page" anchory="page"/>
            </v:group>
          </w:pict>
        </mc:Fallback>
      </mc:AlternateContent>
    </w:r>
    <w:r>
      <w:rPr>
        <w:rFonts w:ascii="Arial" w:eastAsia="Arial" w:hAnsi="Arial" w:cs="Arial"/>
      </w:rPr>
      <w:t xml:space="preserve"> </w:t>
    </w:r>
  </w:p>
  <w:p w:rsidR="00795251" w:rsidRDefault="00795251">
    <w:pPr>
      <w:spacing w:after="23" w:line="259" w:lineRule="auto"/>
      <w:ind w:left="35" w:right="0" w:firstLine="0"/>
      <w:jc w:val="center"/>
    </w:pPr>
    <w:r>
      <w:rPr>
        <w:sz w:val="16"/>
      </w:rPr>
      <w:t xml:space="preserve"> </w:t>
    </w:r>
  </w:p>
  <w:p w:rsidR="00795251" w:rsidRDefault="00795251">
    <w:pPr>
      <w:spacing w:after="56" w:line="259" w:lineRule="auto"/>
      <w:ind w:left="35" w:right="0" w:firstLine="0"/>
      <w:jc w:val="center"/>
    </w:pPr>
    <w:r>
      <w:rPr>
        <w:sz w:val="16"/>
      </w:rPr>
      <w:t xml:space="preserve"> </w:t>
    </w:r>
  </w:p>
  <w:p w:rsidR="00795251" w:rsidRDefault="00795251">
    <w:pPr>
      <w:spacing w:after="0" w:line="259" w:lineRule="auto"/>
      <w:ind w:left="0" w:firstLine="0"/>
      <w:jc w:val="center"/>
    </w:pPr>
    <w:r>
      <w:fldChar w:fldCharType="begin"/>
    </w:r>
    <w:r>
      <w:instrText xml:space="preserve"> PAGE   \* MERGEFORMAT </w:instrText>
    </w:r>
    <w:r>
      <w:fldChar w:fldCharType="separate"/>
    </w:r>
    <w:r>
      <w:t>1</w:t>
    </w:r>
    <w:r>
      <w:fldChar w:fldCharType="end"/>
    </w:r>
    <w:r>
      <w:t>/</w:t>
    </w:r>
    <w:fldSimple w:instr=" NUMPAGES   \* MERGEFORMAT ">
      <w:r w:rsidR="00913FEF">
        <w:rPr>
          <w:noProof/>
        </w:rPr>
        <w:t>6</w:t>
      </w:r>
    </w:fldSimple>
    <w:r>
      <w:t xml:space="preserve"> </w:t>
    </w:r>
  </w:p>
  <w:p w:rsidR="00795251" w:rsidRDefault="00795251">
    <w:pPr>
      <w:spacing w:after="0" w:line="259" w:lineRule="auto"/>
      <w:ind w:left="0" w:right="320" w:firstLine="0"/>
      <w:jc w:val="center"/>
    </w:pPr>
    <w:r>
      <w:rPr>
        <w:rFonts w:ascii="Garamond" w:eastAsia="Garamond" w:hAnsi="Garamond" w:cs="Garamond"/>
        <w:sz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493" w:rsidRDefault="00726493">
      <w:pPr>
        <w:spacing w:after="0" w:line="240" w:lineRule="auto"/>
      </w:pPr>
      <w:r>
        <w:separator/>
      </w:r>
    </w:p>
  </w:footnote>
  <w:footnote w:type="continuationSeparator" w:id="0">
    <w:p w:rsidR="00726493" w:rsidRDefault="007264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46A65"/>
    <w:multiLevelType w:val="hybridMultilevel"/>
    <w:tmpl w:val="1A2C5F9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0ABA3CF3"/>
    <w:multiLevelType w:val="hybridMultilevel"/>
    <w:tmpl w:val="9808E6E2"/>
    <w:lvl w:ilvl="0" w:tplc="08FC2E42">
      <w:start w:val="1"/>
      <w:numFmt w:val="decimal"/>
      <w:lvlText w:val="%1."/>
      <w:lvlJc w:val="left"/>
      <w:pPr>
        <w:ind w:left="365"/>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BF580A46">
      <w:start w:val="1"/>
      <w:numFmt w:val="lowerLetter"/>
      <w:lvlText w:val="%2"/>
      <w:lvlJc w:val="left"/>
      <w:pPr>
        <w:ind w:left="1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42CA2C">
      <w:start w:val="1"/>
      <w:numFmt w:val="lowerRoman"/>
      <w:lvlText w:val="%3"/>
      <w:lvlJc w:val="left"/>
      <w:pPr>
        <w:ind w:left="1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18ED9B8">
      <w:start w:val="1"/>
      <w:numFmt w:val="decimal"/>
      <w:lvlText w:val="%4"/>
      <w:lvlJc w:val="left"/>
      <w:pPr>
        <w:ind w:left="2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3324">
      <w:start w:val="1"/>
      <w:numFmt w:val="lowerLetter"/>
      <w:lvlText w:val="%5"/>
      <w:lvlJc w:val="left"/>
      <w:pPr>
        <w:ind w:left="3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0C40A2">
      <w:start w:val="1"/>
      <w:numFmt w:val="lowerRoman"/>
      <w:lvlText w:val="%6"/>
      <w:lvlJc w:val="left"/>
      <w:pPr>
        <w:ind w:left="3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5EDC04">
      <w:start w:val="1"/>
      <w:numFmt w:val="decimal"/>
      <w:lvlText w:val="%7"/>
      <w:lvlJc w:val="left"/>
      <w:pPr>
        <w:ind w:left="4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1AA57E">
      <w:start w:val="1"/>
      <w:numFmt w:val="lowerLetter"/>
      <w:lvlText w:val="%8"/>
      <w:lvlJc w:val="left"/>
      <w:pPr>
        <w:ind w:left="5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94DE1A">
      <w:start w:val="1"/>
      <w:numFmt w:val="lowerRoman"/>
      <w:lvlText w:val="%9"/>
      <w:lvlJc w:val="left"/>
      <w:pPr>
        <w:ind w:left="6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D00826"/>
    <w:multiLevelType w:val="hybridMultilevel"/>
    <w:tmpl w:val="11EE3E22"/>
    <w:lvl w:ilvl="0" w:tplc="919CAD9E">
      <w:start w:val="1"/>
      <w:numFmt w:val="decimal"/>
      <w:lvlText w:val="%1."/>
      <w:lvlJc w:val="left"/>
      <w:pPr>
        <w:ind w:left="283"/>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32DEB616">
      <w:start w:val="1"/>
      <w:numFmt w:val="decimal"/>
      <w:lvlText w:val="%2)"/>
      <w:lvlJc w:val="left"/>
      <w:pPr>
        <w:ind w:left="710"/>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F242581A">
      <w:start w:val="1"/>
      <w:numFmt w:val="lowerRoman"/>
      <w:lvlText w:val="%3"/>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1E7A5A">
      <w:start w:val="1"/>
      <w:numFmt w:val="decimal"/>
      <w:lvlText w:val="%4"/>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AEB432">
      <w:start w:val="1"/>
      <w:numFmt w:val="lowerLetter"/>
      <w:lvlText w:val="%5"/>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7CC4E0">
      <w:start w:val="1"/>
      <w:numFmt w:val="lowerRoman"/>
      <w:lvlText w:val="%6"/>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941FA8">
      <w:start w:val="1"/>
      <w:numFmt w:val="decimal"/>
      <w:lvlText w:val="%7"/>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E04CBE">
      <w:start w:val="1"/>
      <w:numFmt w:val="lowerLetter"/>
      <w:lvlText w:val="%8"/>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24C4D6">
      <w:start w:val="1"/>
      <w:numFmt w:val="lowerRoman"/>
      <w:lvlText w:val="%9"/>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DC57D84"/>
    <w:multiLevelType w:val="hybridMultilevel"/>
    <w:tmpl w:val="0988227A"/>
    <w:lvl w:ilvl="0" w:tplc="04150001">
      <w:start w:val="1"/>
      <w:numFmt w:val="bullet"/>
      <w:lvlText w:val=""/>
      <w:lvlJc w:val="left"/>
      <w:pPr>
        <w:ind w:left="1352" w:hanging="360"/>
      </w:pPr>
      <w:rPr>
        <w:rFonts w:ascii="Symbol" w:hAnsi="Symbol" w:hint="default"/>
      </w:rPr>
    </w:lvl>
    <w:lvl w:ilvl="1" w:tplc="04150003" w:tentative="1">
      <w:start w:val="1"/>
      <w:numFmt w:val="bullet"/>
      <w:lvlText w:val="o"/>
      <w:lvlJc w:val="left"/>
      <w:pPr>
        <w:ind w:left="2072" w:hanging="360"/>
      </w:pPr>
      <w:rPr>
        <w:rFonts w:ascii="Courier New" w:hAnsi="Courier New" w:cs="Courier New" w:hint="default"/>
      </w:rPr>
    </w:lvl>
    <w:lvl w:ilvl="2" w:tplc="04150005" w:tentative="1">
      <w:start w:val="1"/>
      <w:numFmt w:val="bullet"/>
      <w:lvlText w:val=""/>
      <w:lvlJc w:val="left"/>
      <w:pPr>
        <w:ind w:left="2792" w:hanging="360"/>
      </w:pPr>
      <w:rPr>
        <w:rFonts w:ascii="Wingdings" w:hAnsi="Wingdings" w:hint="default"/>
      </w:rPr>
    </w:lvl>
    <w:lvl w:ilvl="3" w:tplc="04150001" w:tentative="1">
      <w:start w:val="1"/>
      <w:numFmt w:val="bullet"/>
      <w:lvlText w:val=""/>
      <w:lvlJc w:val="left"/>
      <w:pPr>
        <w:ind w:left="3512" w:hanging="360"/>
      </w:pPr>
      <w:rPr>
        <w:rFonts w:ascii="Symbol" w:hAnsi="Symbol" w:hint="default"/>
      </w:rPr>
    </w:lvl>
    <w:lvl w:ilvl="4" w:tplc="04150003" w:tentative="1">
      <w:start w:val="1"/>
      <w:numFmt w:val="bullet"/>
      <w:lvlText w:val="o"/>
      <w:lvlJc w:val="left"/>
      <w:pPr>
        <w:ind w:left="4232" w:hanging="360"/>
      </w:pPr>
      <w:rPr>
        <w:rFonts w:ascii="Courier New" w:hAnsi="Courier New" w:cs="Courier New" w:hint="default"/>
      </w:rPr>
    </w:lvl>
    <w:lvl w:ilvl="5" w:tplc="04150005" w:tentative="1">
      <w:start w:val="1"/>
      <w:numFmt w:val="bullet"/>
      <w:lvlText w:val=""/>
      <w:lvlJc w:val="left"/>
      <w:pPr>
        <w:ind w:left="4952" w:hanging="360"/>
      </w:pPr>
      <w:rPr>
        <w:rFonts w:ascii="Wingdings" w:hAnsi="Wingdings" w:hint="default"/>
      </w:rPr>
    </w:lvl>
    <w:lvl w:ilvl="6" w:tplc="04150001" w:tentative="1">
      <w:start w:val="1"/>
      <w:numFmt w:val="bullet"/>
      <w:lvlText w:val=""/>
      <w:lvlJc w:val="left"/>
      <w:pPr>
        <w:ind w:left="5672" w:hanging="360"/>
      </w:pPr>
      <w:rPr>
        <w:rFonts w:ascii="Symbol" w:hAnsi="Symbol" w:hint="default"/>
      </w:rPr>
    </w:lvl>
    <w:lvl w:ilvl="7" w:tplc="04150003" w:tentative="1">
      <w:start w:val="1"/>
      <w:numFmt w:val="bullet"/>
      <w:lvlText w:val="o"/>
      <w:lvlJc w:val="left"/>
      <w:pPr>
        <w:ind w:left="6392" w:hanging="360"/>
      </w:pPr>
      <w:rPr>
        <w:rFonts w:ascii="Courier New" w:hAnsi="Courier New" w:cs="Courier New" w:hint="default"/>
      </w:rPr>
    </w:lvl>
    <w:lvl w:ilvl="8" w:tplc="04150005" w:tentative="1">
      <w:start w:val="1"/>
      <w:numFmt w:val="bullet"/>
      <w:lvlText w:val=""/>
      <w:lvlJc w:val="left"/>
      <w:pPr>
        <w:ind w:left="7112" w:hanging="360"/>
      </w:pPr>
      <w:rPr>
        <w:rFonts w:ascii="Wingdings" w:hAnsi="Wingdings" w:hint="default"/>
      </w:rPr>
    </w:lvl>
  </w:abstractNum>
  <w:abstractNum w:abstractNumId="4" w15:restartNumberingAfterBreak="0">
    <w:nsid w:val="13AF5EEE"/>
    <w:multiLevelType w:val="hybridMultilevel"/>
    <w:tmpl w:val="D3B6889E"/>
    <w:lvl w:ilvl="0" w:tplc="8CA2B558">
      <w:start w:val="1"/>
      <w:numFmt w:val="decimal"/>
      <w:lvlText w:val="%1."/>
      <w:lvlJc w:val="left"/>
      <w:pPr>
        <w:ind w:left="360"/>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D3A295B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A0E98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6E08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1433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F6A0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24800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FA85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185E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F9D7FDB"/>
    <w:multiLevelType w:val="hybridMultilevel"/>
    <w:tmpl w:val="951E23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3E41103"/>
    <w:multiLevelType w:val="hybridMultilevel"/>
    <w:tmpl w:val="56243B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CEA3DFC"/>
    <w:multiLevelType w:val="hybridMultilevel"/>
    <w:tmpl w:val="56243BC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A01621"/>
    <w:multiLevelType w:val="hybridMultilevel"/>
    <w:tmpl w:val="4E0A3E50"/>
    <w:lvl w:ilvl="0" w:tplc="0415000F">
      <w:start w:val="1"/>
      <w:numFmt w:val="decimal"/>
      <w:lvlText w:val="%1."/>
      <w:lvlJc w:val="left"/>
      <w:pPr>
        <w:ind w:left="10"/>
      </w:pPr>
      <w:rPr>
        <w:rFonts w:hint="default"/>
        <w:b w:val="0"/>
        <w:i w:val="0"/>
        <w:strike w:val="0"/>
        <w:dstrike w:val="0"/>
        <w:color w:val="000000"/>
        <w:sz w:val="24"/>
        <w:szCs w:val="24"/>
        <w:u w:val="none" w:color="000000"/>
        <w:bdr w:val="none" w:sz="0" w:space="0" w:color="auto"/>
        <w:shd w:val="clear" w:color="auto" w:fill="auto"/>
        <w:vertAlign w:val="baseline"/>
      </w:rPr>
    </w:lvl>
    <w:lvl w:ilvl="1" w:tplc="541AD1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28200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FA564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A871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6650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72DA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42953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8EC4A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2994E6B"/>
    <w:multiLevelType w:val="hybridMultilevel"/>
    <w:tmpl w:val="D63C5820"/>
    <w:lvl w:ilvl="0" w:tplc="180CE8DE">
      <w:start w:val="1"/>
      <w:numFmt w:val="decimal"/>
      <w:lvlText w:val="%1."/>
      <w:lvlJc w:val="left"/>
      <w:pPr>
        <w:ind w:left="283"/>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51A48260">
      <w:start w:val="1"/>
      <w:numFmt w:val="decimal"/>
      <w:lvlText w:val="%2)"/>
      <w:lvlJc w:val="left"/>
      <w:pPr>
        <w:ind w:left="710"/>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EC0C4F2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241884">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E49F1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5A7808">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54433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30B9F6">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EA953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54E2486"/>
    <w:multiLevelType w:val="hybridMultilevel"/>
    <w:tmpl w:val="0AACE3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7F26BF6"/>
    <w:multiLevelType w:val="hybridMultilevel"/>
    <w:tmpl w:val="2794C7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3BC82E4F"/>
    <w:multiLevelType w:val="hybridMultilevel"/>
    <w:tmpl w:val="9E884C2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3" w15:restartNumberingAfterBreak="0">
    <w:nsid w:val="3F6C4251"/>
    <w:multiLevelType w:val="multilevel"/>
    <w:tmpl w:val="F6FEF556"/>
    <w:lvl w:ilvl="0">
      <w:start w:val="1"/>
      <w:numFmt w:val="decimal"/>
      <w:lvlText w:val=" %1."/>
      <w:lvlJc w:val="left"/>
      <w:pPr>
        <w:ind w:left="728" w:hanging="360"/>
      </w:pPr>
      <w:rPr>
        <w:vertAlign w:val="baseline"/>
      </w:rPr>
    </w:lvl>
    <w:lvl w:ilvl="1">
      <w:start w:val="1"/>
      <w:numFmt w:val="decimal"/>
      <w:lvlText w:val="%2)"/>
      <w:lvlJc w:val="left"/>
      <w:pPr>
        <w:ind w:left="1088" w:hanging="360"/>
      </w:pPr>
      <w:rPr>
        <w:rFonts w:asciiTheme="minorHAnsi" w:eastAsia="Times New Roman" w:hAnsiTheme="minorHAnsi" w:cstheme="minorHAnsi" w:hint="default"/>
        <w:vertAlign w:val="baseline"/>
      </w:rPr>
    </w:lvl>
    <w:lvl w:ilvl="2">
      <w:start w:val="1"/>
      <w:numFmt w:val="bullet"/>
      <w:lvlText w:val="●"/>
      <w:lvlJc w:val="left"/>
      <w:pPr>
        <w:ind w:left="1448" w:hanging="360"/>
      </w:pPr>
      <w:rPr>
        <w:rFonts w:ascii="Noto Sans Symbols" w:eastAsia="Noto Sans Symbols" w:hAnsi="Noto Sans Symbols" w:cs="Noto Sans Symbols"/>
        <w:sz w:val="18"/>
        <w:szCs w:val="18"/>
        <w:vertAlign w:val="baseline"/>
      </w:rPr>
    </w:lvl>
    <w:lvl w:ilvl="3">
      <w:start w:val="1"/>
      <w:numFmt w:val="bullet"/>
      <w:lvlText w:val="●"/>
      <w:lvlJc w:val="left"/>
      <w:pPr>
        <w:ind w:left="1808" w:hanging="360"/>
      </w:pPr>
      <w:rPr>
        <w:rFonts w:ascii="Noto Sans Symbols" w:eastAsia="Noto Sans Symbols" w:hAnsi="Noto Sans Symbols" w:cs="Noto Sans Symbols"/>
        <w:sz w:val="18"/>
        <w:szCs w:val="18"/>
        <w:vertAlign w:val="baseline"/>
      </w:rPr>
    </w:lvl>
    <w:lvl w:ilvl="4">
      <w:start w:val="1"/>
      <w:numFmt w:val="bullet"/>
      <w:lvlText w:val="●"/>
      <w:lvlJc w:val="left"/>
      <w:pPr>
        <w:ind w:left="2168" w:hanging="360"/>
      </w:pPr>
      <w:rPr>
        <w:rFonts w:ascii="Noto Sans Symbols" w:eastAsia="Noto Sans Symbols" w:hAnsi="Noto Sans Symbols" w:cs="Noto Sans Symbols"/>
        <w:sz w:val="18"/>
        <w:szCs w:val="18"/>
        <w:vertAlign w:val="baseline"/>
      </w:rPr>
    </w:lvl>
    <w:lvl w:ilvl="5">
      <w:start w:val="1"/>
      <w:numFmt w:val="bullet"/>
      <w:lvlText w:val="●"/>
      <w:lvlJc w:val="left"/>
      <w:pPr>
        <w:ind w:left="2528" w:hanging="360"/>
      </w:pPr>
      <w:rPr>
        <w:rFonts w:ascii="Noto Sans Symbols" w:eastAsia="Noto Sans Symbols" w:hAnsi="Noto Sans Symbols" w:cs="Noto Sans Symbols"/>
        <w:sz w:val="18"/>
        <w:szCs w:val="18"/>
        <w:vertAlign w:val="baseline"/>
      </w:rPr>
    </w:lvl>
    <w:lvl w:ilvl="6">
      <w:start w:val="1"/>
      <w:numFmt w:val="bullet"/>
      <w:lvlText w:val="●"/>
      <w:lvlJc w:val="left"/>
      <w:pPr>
        <w:ind w:left="2888" w:hanging="360"/>
      </w:pPr>
      <w:rPr>
        <w:rFonts w:ascii="Noto Sans Symbols" w:eastAsia="Noto Sans Symbols" w:hAnsi="Noto Sans Symbols" w:cs="Noto Sans Symbols"/>
        <w:sz w:val="18"/>
        <w:szCs w:val="18"/>
        <w:vertAlign w:val="baseline"/>
      </w:rPr>
    </w:lvl>
    <w:lvl w:ilvl="7">
      <w:start w:val="1"/>
      <w:numFmt w:val="bullet"/>
      <w:lvlText w:val="●"/>
      <w:lvlJc w:val="left"/>
      <w:pPr>
        <w:ind w:left="3248" w:hanging="360"/>
      </w:pPr>
      <w:rPr>
        <w:rFonts w:ascii="Noto Sans Symbols" w:eastAsia="Noto Sans Symbols" w:hAnsi="Noto Sans Symbols" w:cs="Noto Sans Symbols"/>
        <w:sz w:val="18"/>
        <w:szCs w:val="18"/>
        <w:vertAlign w:val="baseline"/>
      </w:rPr>
    </w:lvl>
    <w:lvl w:ilvl="8">
      <w:start w:val="1"/>
      <w:numFmt w:val="bullet"/>
      <w:lvlText w:val="●"/>
      <w:lvlJc w:val="left"/>
      <w:pPr>
        <w:ind w:left="3608" w:hanging="360"/>
      </w:pPr>
      <w:rPr>
        <w:rFonts w:ascii="Noto Sans Symbols" w:eastAsia="Noto Sans Symbols" w:hAnsi="Noto Sans Symbols" w:cs="Noto Sans Symbols"/>
        <w:sz w:val="18"/>
        <w:szCs w:val="18"/>
        <w:vertAlign w:val="baseline"/>
      </w:rPr>
    </w:lvl>
  </w:abstractNum>
  <w:abstractNum w:abstractNumId="14" w15:restartNumberingAfterBreak="0">
    <w:nsid w:val="41FF161A"/>
    <w:multiLevelType w:val="hybridMultilevel"/>
    <w:tmpl w:val="31B2F3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5271742B"/>
    <w:multiLevelType w:val="hybridMultilevel"/>
    <w:tmpl w:val="95AA265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52D57936"/>
    <w:multiLevelType w:val="hybridMultilevel"/>
    <w:tmpl w:val="DD3012C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C9518C"/>
    <w:multiLevelType w:val="hybridMultilevel"/>
    <w:tmpl w:val="E1A2C288"/>
    <w:lvl w:ilvl="0" w:tplc="7696EDA6">
      <w:start w:val="3"/>
      <w:numFmt w:val="decimal"/>
      <w:lvlText w:val="%1."/>
      <w:lvlJc w:val="left"/>
      <w:pPr>
        <w:ind w:left="10"/>
      </w:pPr>
      <w:rPr>
        <w:rFonts w:asciiTheme="minorHAnsi" w:eastAsia="Times New Roman" w:hAnsiTheme="minorHAnsi" w:cstheme="minorHAnsi" w:hint="default"/>
        <w:b w:val="0"/>
        <w:i w:val="0"/>
        <w:strike w:val="0"/>
        <w:dstrike w:val="0"/>
        <w:color w:val="000000"/>
        <w:sz w:val="24"/>
        <w:szCs w:val="24"/>
        <w:u w:val="none" w:color="000000"/>
        <w:bdr w:val="none" w:sz="0" w:space="0" w:color="auto"/>
        <w:shd w:val="clear" w:color="auto" w:fill="auto"/>
        <w:vertAlign w:val="baseline"/>
      </w:rPr>
    </w:lvl>
    <w:lvl w:ilvl="1" w:tplc="23FE23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3C0D74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967D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5C39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9452E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9CD2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D686C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FCE11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A606892"/>
    <w:multiLevelType w:val="hybridMultilevel"/>
    <w:tmpl w:val="C052C254"/>
    <w:lvl w:ilvl="0" w:tplc="04150017">
      <w:start w:val="1"/>
      <w:numFmt w:val="lowerLetter"/>
      <w:lvlText w:val="%1)"/>
      <w:lvlJc w:val="left"/>
      <w:pPr>
        <w:ind w:left="1485" w:hanging="360"/>
      </w:pPr>
    </w:lvl>
    <w:lvl w:ilvl="1" w:tplc="04150019">
      <w:start w:val="1"/>
      <w:numFmt w:val="lowerLetter"/>
      <w:lvlText w:val="%2."/>
      <w:lvlJc w:val="left"/>
      <w:pPr>
        <w:ind w:left="2205" w:hanging="360"/>
      </w:pPr>
    </w:lvl>
    <w:lvl w:ilvl="2" w:tplc="0415001B">
      <w:start w:val="1"/>
      <w:numFmt w:val="lowerRoman"/>
      <w:lvlText w:val="%3."/>
      <w:lvlJc w:val="right"/>
      <w:pPr>
        <w:ind w:left="2925" w:hanging="180"/>
      </w:pPr>
    </w:lvl>
    <w:lvl w:ilvl="3" w:tplc="0415000F">
      <w:start w:val="1"/>
      <w:numFmt w:val="decimal"/>
      <w:lvlText w:val="%4."/>
      <w:lvlJc w:val="left"/>
      <w:pPr>
        <w:ind w:left="3645" w:hanging="360"/>
      </w:pPr>
    </w:lvl>
    <w:lvl w:ilvl="4" w:tplc="04150019">
      <w:start w:val="1"/>
      <w:numFmt w:val="lowerLetter"/>
      <w:lvlText w:val="%5."/>
      <w:lvlJc w:val="left"/>
      <w:pPr>
        <w:ind w:left="4365" w:hanging="360"/>
      </w:pPr>
    </w:lvl>
    <w:lvl w:ilvl="5" w:tplc="0415001B">
      <w:start w:val="1"/>
      <w:numFmt w:val="lowerRoman"/>
      <w:lvlText w:val="%6."/>
      <w:lvlJc w:val="right"/>
      <w:pPr>
        <w:ind w:left="5085" w:hanging="180"/>
      </w:pPr>
    </w:lvl>
    <w:lvl w:ilvl="6" w:tplc="0415000F">
      <w:start w:val="1"/>
      <w:numFmt w:val="decimal"/>
      <w:lvlText w:val="%7."/>
      <w:lvlJc w:val="left"/>
      <w:pPr>
        <w:ind w:left="5805" w:hanging="360"/>
      </w:pPr>
    </w:lvl>
    <w:lvl w:ilvl="7" w:tplc="04150019">
      <w:start w:val="1"/>
      <w:numFmt w:val="lowerLetter"/>
      <w:lvlText w:val="%8."/>
      <w:lvlJc w:val="left"/>
      <w:pPr>
        <w:ind w:left="6525" w:hanging="360"/>
      </w:pPr>
    </w:lvl>
    <w:lvl w:ilvl="8" w:tplc="0415001B">
      <w:start w:val="1"/>
      <w:numFmt w:val="lowerRoman"/>
      <w:lvlText w:val="%9."/>
      <w:lvlJc w:val="right"/>
      <w:pPr>
        <w:ind w:left="7245" w:hanging="180"/>
      </w:pPr>
    </w:lvl>
  </w:abstractNum>
  <w:abstractNum w:abstractNumId="19" w15:restartNumberingAfterBreak="0">
    <w:nsid w:val="5A704773"/>
    <w:multiLevelType w:val="hybridMultilevel"/>
    <w:tmpl w:val="D4903A60"/>
    <w:lvl w:ilvl="0" w:tplc="BD6C7460">
      <w:start w:val="1"/>
      <w:numFmt w:val="decimal"/>
      <w:lvlText w:val="%1."/>
      <w:lvlJc w:val="left"/>
      <w:pPr>
        <w:ind w:left="355"/>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E7625502">
      <w:start w:val="1"/>
      <w:numFmt w:val="decimal"/>
      <w:lvlText w:val="%2)"/>
      <w:lvlJc w:val="left"/>
      <w:pPr>
        <w:ind w:left="725"/>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B40E318A">
      <w:start w:val="1"/>
      <w:numFmt w:val="lowerRoman"/>
      <w:lvlText w:val="%3"/>
      <w:lvlJc w:val="left"/>
      <w:pPr>
        <w:ind w:left="1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5089BA">
      <w:start w:val="1"/>
      <w:numFmt w:val="decimal"/>
      <w:lvlText w:val="%4"/>
      <w:lvlJc w:val="left"/>
      <w:pPr>
        <w:ind w:left="2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3C9378">
      <w:start w:val="1"/>
      <w:numFmt w:val="lowerLetter"/>
      <w:lvlText w:val="%5"/>
      <w:lvlJc w:val="left"/>
      <w:pPr>
        <w:ind w:left="2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F83B2C">
      <w:start w:val="1"/>
      <w:numFmt w:val="lowerRoman"/>
      <w:lvlText w:val="%6"/>
      <w:lvlJc w:val="left"/>
      <w:pPr>
        <w:ind w:left="3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9AF542">
      <w:start w:val="1"/>
      <w:numFmt w:val="decimal"/>
      <w:lvlText w:val="%7"/>
      <w:lvlJc w:val="left"/>
      <w:pPr>
        <w:ind w:left="4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F25EC4">
      <w:start w:val="1"/>
      <w:numFmt w:val="lowerLetter"/>
      <w:lvlText w:val="%8"/>
      <w:lvlJc w:val="left"/>
      <w:pPr>
        <w:ind w:left="5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36FD4C">
      <w:start w:val="1"/>
      <w:numFmt w:val="lowerRoman"/>
      <w:lvlText w:val="%9"/>
      <w:lvlJc w:val="left"/>
      <w:pPr>
        <w:ind w:left="5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CAC0C6C"/>
    <w:multiLevelType w:val="hybridMultilevel"/>
    <w:tmpl w:val="7E64240A"/>
    <w:lvl w:ilvl="0" w:tplc="04150001">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21" w15:restartNumberingAfterBreak="0">
    <w:nsid w:val="6343409F"/>
    <w:multiLevelType w:val="hybridMultilevel"/>
    <w:tmpl w:val="EFD8E232"/>
    <w:lvl w:ilvl="0" w:tplc="5DAE7540">
      <w:start w:val="1"/>
      <w:numFmt w:val="decimal"/>
      <w:lvlText w:val="%1."/>
      <w:lvlJc w:val="left"/>
      <w:pPr>
        <w:ind w:left="283"/>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132A88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9A8E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82150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8E40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18F05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6608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B26E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5A1FE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44E6065"/>
    <w:multiLevelType w:val="hybridMultilevel"/>
    <w:tmpl w:val="2B1C412A"/>
    <w:lvl w:ilvl="0" w:tplc="5990601A">
      <w:start w:val="1"/>
      <w:numFmt w:val="decimal"/>
      <w:lvlText w:val="%1."/>
      <w:lvlJc w:val="left"/>
      <w:pPr>
        <w:ind w:left="360"/>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031EDAB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7C22B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9477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D6AF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DC4E4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7A68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E8A56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E21F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98020B7"/>
    <w:multiLevelType w:val="hybridMultilevel"/>
    <w:tmpl w:val="F38E38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ED240F1"/>
    <w:multiLevelType w:val="hybridMultilevel"/>
    <w:tmpl w:val="64F0D0CC"/>
    <w:lvl w:ilvl="0" w:tplc="B798F5F4">
      <w:start w:val="1"/>
      <w:numFmt w:val="decimal"/>
      <w:lvlText w:val="%1."/>
      <w:lvlJc w:val="left"/>
      <w:pPr>
        <w:ind w:left="283"/>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EDBA985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9226E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1EBF3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8C565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AE97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54CC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B454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BE503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46A6668"/>
    <w:multiLevelType w:val="hybridMultilevel"/>
    <w:tmpl w:val="5B7408E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C8D02D5"/>
    <w:multiLevelType w:val="hybridMultilevel"/>
    <w:tmpl w:val="9B5827DA"/>
    <w:lvl w:ilvl="0" w:tplc="51DA700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DA3A6A">
      <w:start w:val="1"/>
      <w:numFmt w:val="decimal"/>
      <w:lvlText w:val="%2)"/>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74A0C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D0B62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02ADD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54B46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692E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5485C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CF9E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2"/>
  </w:num>
  <w:num w:numId="2">
    <w:abstractNumId w:val="1"/>
  </w:num>
  <w:num w:numId="3">
    <w:abstractNumId w:val="2"/>
  </w:num>
  <w:num w:numId="4">
    <w:abstractNumId w:val="26"/>
  </w:num>
  <w:num w:numId="5">
    <w:abstractNumId w:val="4"/>
  </w:num>
  <w:num w:numId="6">
    <w:abstractNumId w:val="9"/>
  </w:num>
  <w:num w:numId="7">
    <w:abstractNumId w:val="19"/>
  </w:num>
  <w:num w:numId="8">
    <w:abstractNumId w:val="24"/>
  </w:num>
  <w:num w:numId="9">
    <w:abstractNumId w:val="21"/>
  </w:num>
  <w:num w:numId="10">
    <w:abstractNumId w:val="13"/>
  </w:num>
  <w:num w:numId="11">
    <w:abstractNumId w:val="7"/>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5"/>
  </w:num>
  <w:num w:numId="17">
    <w:abstractNumId w:val="15"/>
  </w:num>
  <w:num w:numId="18">
    <w:abstractNumId w:val="3"/>
  </w:num>
  <w:num w:numId="19">
    <w:abstractNumId w:val="16"/>
  </w:num>
  <w:num w:numId="20">
    <w:abstractNumId w:val="0"/>
  </w:num>
  <w:num w:numId="21">
    <w:abstractNumId w:val="10"/>
  </w:num>
  <w:num w:numId="22">
    <w:abstractNumId w:val="25"/>
  </w:num>
  <w:num w:numId="23">
    <w:abstractNumId w:val="20"/>
  </w:num>
  <w:num w:numId="24">
    <w:abstractNumId w:val="11"/>
  </w:num>
  <w:num w:numId="25">
    <w:abstractNumId w:val="6"/>
  </w:num>
  <w:num w:numId="26">
    <w:abstractNumId w:val="17"/>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2D7"/>
    <w:rsid w:val="00016654"/>
    <w:rsid w:val="00032740"/>
    <w:rsid w:val="0005177F"/>
    <w:rsid w:val="0006147E"/>
    <w:rsid w:val="000D535B"/>
    <w:rsid w:val="000F49E1"/>
    <w:rsid w:val="00125850"/>
    <w:rsid w:val="00140CB9"/>
    <w:rsid w:val="001F5DAA"/>
    <w:rsid w:val="002A7420"/>
    <w:rsid w:val="002F0FAC"/>
    <w:rsid w:val="003743E6"/>
    <w:rsid w:val="00374705"/>
    <w:rsid w:val="00380A2C"/>
    <w:rsid w:val="003A7892"/>
    <w:rsid w:val="004B3176"/>
    <w:rsid w:val="004C664B"/>
    <w:rsid w:val="004F3713"/>
    <w:rsid w:val="005241A0"/>
    <w:rsid w:val="00530C13"/>
    <w:rsid w:val="0053292B"/>
    <w:rsid w:val="00566CCE"/>
    <w:rsid w:val="005A77EB"/>
    <w:rsid w:val="005E64E6"/>
    <w:rsid w:val="005F6B5D"/>
    <w:rsid w:val="006376C6"/>
    <w:rsid w:val="006B4876"/>
    <w:rsid w:val="006B59C6"/>
    <w:rsid w:val="007108D0"/>
    <w:rsid w:val="00726493"/>
    <w:rsid w:val="007503A0"/>
    <w:rsid w:val="00757606"/>
    <w:rsid w:val="007648D2"/>
    <w:rsid w:val="00765E32"/>
    <w:rsid w:val="00795251"/>
    <w:rsid w:val="007E03F6"/>
    <w:rsid w:val="007E0FC3"/>
    <w:rsid w:val="007F6419"/>
    <w:rsid w:val="008642D7"/>
    <w:rsid w:val="00913FEF"/>
    <w:rsid w:val="009A01B0"/>
    <w:rsid w:val="009D7AA4"/>
    <w:rsid w:val="00A15CBA"/>
    <w:rsid w:val="00A30E4C"/>
    <w:rsid w:val="00C42A78"/>
    <w:rsid w:val="00CA45D6"/>
    <w:rsid w:val="00CF1987"/>
    <w:rsid w:val="00D12C81"/>
    <w:rsid w:val="00D91898"/>
    <w:rsid w:val="00D97701"/>
    <w:rsid w:val="00DC0CF4"/>
    <w:rsid w:val="00DC67D7"/>
    <w:rsid w:val="00DD6DFD"/>
    <w:rsid w:val="00DF18F1"/>
    <w:rsid w:val="00DF2808"/>
    <w:rsid w:val="00E10313"/>
    <w:rsid w:val="00EC3BF1"/>
    <w:rsid w:val="00EC4036"/>
    <w:rsid w:val="00F06C07"/>
    <w:rsid w:val="00F25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13E0627-133E-4ED1-944A-16F35F1C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 w:line="248" w:lineRule="auto"/>
      <w:ind w:left="365" w:right="5" w:hanging="365"/>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10" w:right="5"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character" w:styleId="Hipercze">
    <w:name w:val="Hyperlink"/>
    <w:basedOn w:val="Domylnaczcionkaakapitu"/>
    <w:uiPriority w:val="99"/>
    <w:unhideWhenUsed/>
    <w:rsid w:val="009D7AA4"/>
    <w:rPr>
      <w:color w:val="0563C1"/>
      <w:u w:val="single"/>
    </w:rPr>
  </w:style>
  <w:style w:type="paragraph" w:styleId="Nagwek">
    <w:name w:val="header"/>
    <w:basedOn w:val="Normalny"/>
    <w:link w:val="NagwekZnak"/>
    <w:uiPriority w:val="99"/>
    <w:unhideWhenUsed/>
    <w:rsid w:val="00DC67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67D7"/>
    <w:rPr>
      <w:rFonts w:ascii="Times New Roman" w:eastAsia="Times New Roman" w:hAnsi="Times New Roman" w:cs="Times New Roman"/>
      <w:color w:val="000000"/>
      <w:sz w:val="24"/>
    </w:rPr>
  </w:style>
  <w:style w:type="table" w:styleId="Tabela-Siatka">
    <w:name w:val="Table Grid"/>
    <w:basedOn w:val="Standardowy"/>
    <w:uiPriority w:val="39"/>
    <w:rsid w:val="00C42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42A7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42A78"/>
    <w:rPr>
      <w:rFonts w:ascii="Segoe UI" w:eastAsia="Times New Roman" w:hAnsi="Segoe UI" w:cs="Segoe UI"/>
      <w:color w:val="000000"/>
      <w:sz w:val="18"/>
      <w:szCs w:val="18"/>
    </w:rPr>
  </w:style>
  <w:style w:type="paragraph" w:styleId="NormalnyWeb">
    <w:name w:val="Normal (Web)"/>
    <w:basedOn w:val="Normalny"/>
    <w:uiPriority w:val="99"/>
    <w:semiHidden/>
    <w:unhideWhenUsed/>
    <w:rsid w:val="00EC4036"/>
    <w:pPr>
      <w:spacing w:before="100" w:beforeAutospacing="1" w:after="119" w:line="240" w:lineRule="auto"/>
      <w:ind w:left="0" w:right="0" w:firstLine="0"/>
      <w:jc w:val="left"/>
    </w:pPr>
    <w:rPr>
      <w:szCs w:val="24"/>
    </w:rPr>
  </w:style>
  <w:style w:type="paragraph" w:styleId="Akapitzlist">
    <w:name w:val="List Paragraph"/>
    <w:basedOn w:val="Normalny"/>
    <w:qFormat/>
    <w:rsid w:val="0053292B"/>
    <w:pPr>
      <w:spacing w:after="14" w:line="269" w:lineRule="auto"/>
      <w:ind w:left="720" w:right="0" w:hanging="10"/>
      <w:contextualSpacing/>
    </w:pPr>
  </w:style>
  <w:style w:type="character" w:styleId="Odwoaniedokomentarza">
    <w:name w:val="annotation reference"/>
    <w:basedOn w:val="Domylnaczcionkaakapitu"/>
    <w:uiPriority w:val="99"/>
    <w:semiHidden/>
    <w:unhideWhenUsed/>
    <w:rsid w:val="00566CCE"/>
    <w:rPr>
      <w:sz w:val="16"/>
      <w:szCs w:val="16"/>
    </w:rPr>
  </w:style>
  <w:style w:type="paragraph" w:styleId="Tekstkomentarza">
    <w:name w:val="annotation text"/>
    <w:basedOn w:val="Normalny"/>
    <w:link w:val="TekstkomentarzaZnak"/>
    <w:uiPriority w:val="99"/>
    <w:semiHidden/>
    <w:unhideWhenUsed/>
    <w:rsid w:val="00566C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66CCE"/>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566CCE"/>
    <w:rPr>
      <w:b/>
      <w:bCs/>
    </w:rPr>
  </w:style>
  <w:style w:type="character" w:customStyle="1" w:styleId="TematkomentarzaZnak">
    <w:name w:val="Temat komentarza Znak"/>
    <w:basedOn w:val="TekstkomentarzaZnak"/>
    <w:link w:val="Tematkomentarza"/>
    <w:uiPriority w:val="99"/>
    <w:semiHidden/>
    <w:rsid w:val="00566CCE"/>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796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ierownik.admt@wck.or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5C19A-30C8-4F9B-BC1B-7AF51165C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2223</Words>
  <Characters>13344</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Microsoft Word - Załącznik nr 4 - Wzór Umowy</vt:lpstr>
    </vt:vector>
  </TitlesOfParts>
  <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Załącznik nr 4 - Wzór Umowy</dc:title>
  <dc:creator>A.Olczyk</dc:creator>
  <cp:lastModifiedBy>A.Marcinkiewicz</cp:lastModifiedBy>
  <cp:revision>2</cp:revision>
  <cp:lastPrinted>2023-03-16T11:43:00Z</cp:lastPrinted>
  <dcterms:created xsi:type="dcterms:W3CDTF">2025-03-06T14:16:00Z</dcterms:created>
  <dcterms:modified xsi:type="dcterms:W3CDTF">2025-03-06T14:16:00Z</dcterms:modified>
</cp:coreProperties>
</file>