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44C81" w14:textId="706D63F3" w:rsidR="00890138" w:rsidRPr="00646F78" w:rsidRDefault="004A261B" w:rsidP="00E02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F78">
        <w:rPr>
          <w:rFonts w:ascii="Times New Roman" w:hAnsi="Times New Roman" w:cs="Times New Roman"/>
          <w:b/>
          <w:sz w:val="28"/>
          <w:szCs w:val="28"/>
        </w:rPr>
        <w:t xml:space="preserve">Wejherowskie Centrum Kultury poszukuje dyrygenta </w:t>
      </w:r>
      <w:r w:rsidR="00646F78">
        <w:rPr>
          <w:rFonts w:ascii="Times New Roman" w:hAnsi="Times New Roman" w:cs="Times New Roman"/>
          <w:b/>
          <w:sz w:val="28"/>
          <w:szCs w:val="28"/>
        </w:rPr>
        <w:t xml:space="preserve">amatorskiego </w:t>
      </w:r>
      <w:r w:rsidRPr="00646F78">
        <w:rPr>
          <w:rFonts w:ascii="Times New Roman" w:hAnsi="Times New Roman" w:cs="Times New Roman"/>
          <w:b/>
          <w:sz w:val="28"/>
          <w:szCs w:val="28"/>
        </w:rPr>
        <w:t xml:space="preserve">Chóru </w:t>
      </w:r>
      <w:r w:rsidR="00287ED5" w:rsidRPr="00646F78">
        <w:rPr>
          <w:rFonts w:ascii="Times New Roman" w:hAnsi="Times New Roman" w:cs="Times New Roman"/>
          <w:b/>
          <w:sz w:val="28"/>
          <w:szCs w:val="28"/>
        </w:rPr>
        <w:t xml:space="preserve">Męskiego </w:t>
      </w:r>
      <w:r w:rsidR="00363AB4" w:rsidRPr="00646F78">
        <w:rPr>
          <w:rFonts w:ascii="Times New Roman" w:hAnsi="Times New Roman" w:cs="Times New Roman"/>
          <w:b/>
          <w:sz w:val="28"/>
          <w:szCs w:val="28"/>
        </w:rPr>
        <w:t>„</w:t>
      </w:r>
      <w:r w:rsidRPr="00646F78">
        <w:rPr>
          <w:rFonts w:ascii="Times New Roman" w:hAnsi="Times New Roman" w:cs="Times New Roman"/>
          <w:b/>
          <w:sz w:val="28"/>
          <w:szCs w:val="28"/>
        </w:rPr>
        <w:t>Harmonia</w:t>
      </w:r>
      <w:r w:rsidR="00363AB4" w:rsidRPr="00646F78">
        <w:rPr>
          <w:rFonts w:ascii="Times New Roman" w:hAnsi="Times New Roman" w:cs="Times New Roman"/>
          <w:b/>
          <w:sz w:val="28"/>
          <w:szCs w:val="28"/>
        </w:rPr>
        <w:t>”</w:t>
      </w:r>
      <w:r w:rsidR="00E16F96" w:rsidRPr="00646F78">
        <w:rPr>
          <w:rFonts w:ascii="Times New Roman" w:hAnsi="Times New Roman" w:cs="Times New Roman"/>
          <w:b/>
          <w:sz w:val="28"/>
          <w:szCs w:val="28"/>
        </w:rPr>
        <w:t>,</w:t>
      </w:r>
      <w:r w:rsidRPr="00646F78">
        <w:rPr>
          <w:rFonts w:ascii="Times New Roman" w:hAnsi="Times New Roman" w:cs="Times New Roman"/>
          <w:b/>
          <w:sz w:val="28"/>
          <w:szCs w:val="28"/>
        </w:rPr>
        <w:t xml:space="preserve"> działającego </w:t>
      </w:r>
      <w:r w:rsidR="00287ED5" w:rsidRPr="00646F78">
        <w:rPr>
          <w:rFonts w:ascii="Times New Roman" w:hAnsi="Times New Roman" w:cs="Times New Roman"/>
          <w:b/>
          <w:sz w:val="28"/>
          <w:szCs w:val="28"/>
        </w:rPr>
        <w:t>w Filharmonii Kaszubskiej.</w:t>
      </w:r>
    </w:p>
    <w:p w14:paraId="5AD7BBF1" w14:textId="77777777" w:rsidR="00287ED5" w:rsidRPr="00646F78" w:rsidRDefault="00287ED5">
      <w:pPr>
        <w:rPr>
          <w:rFonts w:ascii="Times New Roman" w:hAnsi="Times New Roman" w:cs="Times New Roman"/>
          <w:sz w:val="24"/>
          <w:szCs w:val="24"/>
        </w:rPr>
      </w:pPr>
    </w:p>
    <w:p w14:paraId="2151E68B" w14:textId="77777777" w:rsidR="00287ED5" w:rsidRPr="00646F78" w:rsidRDefault="00287ED5">
      <w:pPr>
        <w:rPr>
          <w:rFonts w:ascii="Times New Roman" w:hAnsi="Times New Roman" w:cs="Times New Roman"/>
          <w:sz w:val="24"/>
          <w:szCs w:val="24"/>
          <w:u w:val="single"/>
        </w:rPr>
      </w:pPr>
      <w:r w:rsidRPr="00646F78">
        <w:rPr>
          <w:rFonts w:ascii="Times New Roman" w:hAnsi="Times New Roman" w:cs="Times New Roman"/>
          <w:sz w:val="24"/>
          <w:szCs w:val="24"/>
          <w:u w:val="single"/>
        </w:rPr>
        <w:t>Wymagania:</w:t>
      </w:r>
    </w:p>
    <w:p w14:paraId="5E061BBD" w14:textId="77777777" w:rsidR="00287ED5" w:rsidRPr="00646F78" w:rsidRDefault="00287ED5" w:rsidP="00D4741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1. </w:t>
      </w:r>
      <w:r w:rsidR="00E16F96" w:rsidRPr="00646F78">
        <w:rPr>
          <w:rFonts w:ascii="Times New Roman" w:hAnsi="Times New Roman" w:cs="Times New Roman"/>
          <w:sz w:val="24"/>
          <w:szCs w:val="24"/>
        </w:rPr>
        <w:t xml:space="preserve"> </w:t>
      </w:r>
      <w:r w:rsidRPr="00646F78">
        <w:rPr>
          <w:rFonts w:ascii="Times New Roman" w:hAnsi="Times New Roman" w:cs="Times New Roman"/>
          <w:sz w:val="24"/>
          <w:szCs w:val="24"/>
        </w:rPr>
        <w:t>Wykształcenie wyższe</w:t>
      </w:r>
      <w:r w:rsidR="00E16F96" w:rsidRPr="00646F78">
        <w:rPr>
          <w:rFonts w:ascii="Times New Roman" w:hAnsi="Times New Roman" w:cs="Times New Roman"/>
          <w:sz w:val="24"/>
          <w:szCs w:val="24"/>
        </w:rPr>
        <w:t xml:space="preserve">,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kierunkowe - dyrygentura </w:t>
      </w:r>
      <w:r w:rsidR="00362D09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specjalności dyrygentura chóralna; </w:t>
      </w:r>
    </w:p>
    <w:p w14:paraId="1C714A70" w14:textId="77777777" w:rsidR="00E02FD2" w:rsidRPr="00646F78" w:rsidRDefault="00287ED5" w:rsidP="00D4741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</w:t>
      </w:r>
      <w:r w:rsidR="00E02FD2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Udokumentowane m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inimum roczne doświadczenie zawodowe w prowadzeniu chóru;</w:t>
      </w:r>
    </w:p>
    <w:p w14:paraId="18F74FD3" w14:textId="77777777" w:rsidR="00363AB4" w:rsidRPr="00646F78" w:rsidRDefault="00E02FD2" w:rsidP="00D474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3.  Gotowość i dyspozycyjność do występów </w:t>
      </w:r>
      <w:r w:rsidR="00363AB4" w:rsidRPr="00646F78">
        <w:rPr>
          <w:rFonts w:ascii="Times New Roman" w:hAnsi="Times New Roman" w:cs="Times New Roman"/>
          <w:sz w:val="24"/>
          <w:szCs w:val="24"/>
        </w:rPr>
        <w:t xml:space="preserve">i wyjazdów </w:t>
      </w:r>
      <w:r w:rsidRPr="00646F78">
        <w:rPr>
          <w:rFonts w:ascii="Times New Roman" w:hAnsi="Times New Roman" w:cs="Times New Roman"/>
          <w:sz w:val="24"/>
          <w:szCs w:val="24"/>
        </w:rPr>
        <w:t>chóru zgodnie z planami zespołu</w:t>
      </w:r>
      <w:r w:rsidR="00363AB4" w:rsidRPr="00646F7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141788A" w14:textId="19639DE9" w:rsidR="00E02FD2" w:rsidRPr="00646F78" w:rsidRDefault="00363AB4" w:rsidP="00D474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    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przygotowanego przez </w:t>
      </w:r>
      <w:r w:rsidR="00A07ABD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 chóru;</w:t>
      </w:r>
    </w:p>
    <w:p w14:paraId="6F82B06A" w14:textId="77777777" w:rsidR="00AB36B5" w:rsidRPr="00646F78" w:rsidRDefault="00363AB4" w:rsidP="00D4741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4.  </w:t>
      </w:r>
      <w:r w:rsidR="00E02FD2" w:rsidRPr="00646F78">
        <w:rPr>
          <w:rFonts w:ascii="Times New Roman" w:hAnsi="Times New Roman" w:cs="Times New Roman"/>
          <w:sz w:val="24"/>
          <w:szCs w:val="24"/>
        </w:rPr>
        <w:t>Dobra komunikatywność, wysokie umiejętności interpersonalne</w:t>
      </w:r>
      <w:r w:rsidR="00AB36B5" w:rsidRPr="00646F78">
        <w:rPr>
          <w:rFonts w:ascii="Times New Roman" w:hAnsi="Times New Roman" w:cs="Times New Roman"/>
          <w:sz w:val="24"/>
          <w:szCs w:val="24"/>
        </w:rPr>
        <w:t xml:space="preserve">, </w:t>
      </w:r>
      <w:r w:rsidR="00AB36B5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kreatywność, </w:t>
      </w:r>
    </w:p>
    <w:p w14:paraId="07BA1569" w14:textId="47BDD9F2" w:rsidR="00E02FD2" w:rsidRPr="00646F78" w:rsidRDefault="00AB36B5" w:rsidP="00D474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umiejętność pracy z grupą</w:t>
      </w:r>
      <w:r w:rsidR="00363AB4" w:rsidRPr="00646F78">
        <w:rPr>
          <w:rFonts w:ascii="Times New Roman" w:hAnsi="Times New Roman" w:cs="Times New Roman"/>
          <w:sz w:val="24"/>
          <w:szCs w:val="24"/>
        </w:rPr>
        <w:t>;</w:t>
      </w:r>
    </w:p>
    <w:p w14:paraId="08D4175E" w14:textId="4DE42E7D" w:rsidR="00E02FD2" w:rsidRPr="00646F78" w:rsidRDefault="00363AB4" w:rsidP="00D474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5.  </w:t>
      </w:r>
      <w:r w:rsidR="00E02FD2" w:rsidRPr="00646F78">
        <w:rPr>
          <w:rFonts w:ascii="Times New Roman" w:hAnsi="Times New Roman" w:cs="Times New Roman"/>
          <w:sz w:val="24"/>
          <w:szCs w:val="24"/>
        </w:rPr>
        <w:t>Zaangażowanie w pracę</w:t>
      </w:r>
      <w:r w:rsidRPr="00646F78">
        <w:rPr>
          <w:rFonts w:ascii="Times New Roman" w:hAnsi="Times New Roman" w:cs="Times New Roman"/>
          <w:sz w:val="24"/>
          <w:szCs w:val="24"/>
        </w:rPr>
        <w:t>, chęć samodoskonalenia;</w:t>
      </w:r>
    </w:p>
    <w:p w14:paraId="4B9129CB" w14:textId="5ED683C5" w:rsidR="00E02FD2" w:rsidRPr="00646F78" w:rsidRDefault="00363AB4" w:rsidP="00D474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6.  </w:t>
      </w:r>
      <w:r w:rsidR="00E02FD2" w:rsidRPr="00646F78">
        <w:rPr>
          <w:rFonts w:ascii="Times New Roman" w:hAnsi="Times New Roman" w:cs="Times New Roman"/>
          <w:sz w:val="24"/>
          <w:szCs w:val="24"/>
        </w:rPr>
        <w:t>Umiejętność czytania partytur</w:t>
      </w:r>
      <w:r w:rsidRPr="00646F78">
        <w:rPr>
          <w:rFonts w:ascii="Times New Roman" w:hAnsi="Times New Roman" w:cs="Times New Roman"/>
          <w:sz w:val="24"/>
          <w:szCs w:val="24"/>
        </w:rPr>
        <w:t>, gra na fortepianie;</w:t>
      </w:r>
    </w:p>
    <w:p w14:paraId="6689FFEB" w14:textId="77777777" w:rsidR="009E6EE8" w:rsidRPr="00646F78" w:rsidRDefault="009E6EE8" w:rsidP="00D47418">
      <w:pPr>
        <w:spacing w:after="0" w:line="360" w:lineRule="auto"/>
        <w:rPr>
          <w:rFonts w:ascii="Times New Roman" w:hAnsi="Times New Roman" w:cs="Times New Roman"/>
          <w:sz w:val="12"/>
          <w:szCs w:val="12"/>
        </w:rPr>
      </w:pPr>
    </w:p>
    <w:p w14:paraId="27E04975" w14:textId="1ED9BD4B" w:rsidR="00287ED5" w:rsidRPr="00646F78" w:rsidRDefault="00AB36B5" w:rsidP="00287ED5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="00287ED5" w:rsidRPr="00646F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akres obowiązków:</w:t>
      </w:r>
    </w:p>
    <w:p w14:paraId="7DDCF23B" w14:textId="3D8DE2CB" w:rsidR="00532D1F" w:rsidRPr="00646F78" w:rsidRDefault="00532D1F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-  inicjowanie, kreowanie pomysłów i projektów muzycznych;</w:t>
      </w:r>
    </w:p>
    <w:p w14:paraId="4B83CDD2" w14:textId="77777777" w:rsidR="006E0933" w:rsidRPr="00646F78" w:rsidRDefault="005752F7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prób chóru</w:t>
      </w:r>
      <w:r w:rsidR="006E0933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warsztatów w celu zapewnienia </w:t>
      </w:r>
      <w:r w:rsidR="006E0933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ysokiej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jakości artystycznej </w:t>
      </w:r>
    </w:p>
    <w:p w14:paraId="75982163" w14:textId="3AF29D46" w:rsidR="00180467" w:rsidRPr="00646F78" w:rsidRDefault="006E0933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i kultury wykonawczej chóru</w:t>
      </w:r>
      <w:r w:rsidR="00D47418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2 razy w tygodniu po 2 godziny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C5E0586" w14:textId="77777777" w:rsidR="004E2081" w:rsidRPr="00646F78" w:rsidRDefault="005752F7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dyrygowanie chórem podczas koncertów i występów</w:t>
      </w:r>
      <w:r w:rsidR="004E2081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w miarę możliwości udział </w:t>
      </w:r>
    </w:p>
    <w:p w14:paraId="6845DA22" w14:textId="01E8893B" w:rsidR="00180467" w:rsidRPr="00646F78" w:rsidRDefault="004E2081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konkursach </w:t>
      </w:r>
      <w:r w:rsidR="001360B3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przeglądach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chóralnych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6E23645" w14:textId="6C4EF176" w:rsidR="006E0933" w:rsidRPr="00646F78" w:rsidRDefault="006E0933" w:rsidP="006E0933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-  prowadzenie emisji głosu, rozśpiewywania chórzystów, dzielonych prób w głosach;</w:t>
      </w:r>
    </w:p>
    <w:p w14:paraId="20CA364F" w14:textId="0C987AC9" w:rsidR="006E0933" w:rsidRPr="00646F78" w:rsidRDefault="006E0933" w:rsidP="006E09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- </w:t>
      </w:r>
      <w:r w:rsidR="003454DE" w:rsidRPr="00646F78">
        <w:rPr>
          <w:rFonts w:ascii="Times New Roman" w:hAnsi="Times New Roman" w:cs="Times New Roman"/>
          <w:sz w:val="24"/>
          <w:szCs w:val="24"/>
        </w:rPr>
        <w:t xml:space="preserve"> </w:t>
      </w:r>
      <w:r w:rsidRPr="00646F78">
        <w:rPr>
          <w:rFonts w:ascii="Times New Roman" w:hAnsi="Times New Roman" w:cs="Times New Roman"/>
          <w:sz w:val="24"/>
          <w:szCs w:val="24"/>
        </w:rPr>
        <w:t xml:space="preserve">dokonywanie właściwego doboru repertuaru z muzyki dawnej, świeckiej, współczesnej </w:t>
      </w:r>
    </w:p>
    <w:p w14:paraId="08924507" w14:textId="77777777" w:rsidR="006E0933" w:rsidRPr="00646F78" w:rsidRDefault="006E0933" w:rsidP="006E09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   adekwatnego do możliwości wykonawczych chórzystów;</w:t>
      </w:r>
    </w:p>
    <w:p w14:paraId="449A3F1F" w14:textId="507CEB09" w:rsidR="00180467" w:rsidRPr="00646F78" w:rsidRDefault="00D47418" w:rsidP="00532D1F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180467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budowanie wizerunku zespołu, w tym jego obecności w mediach;</w:t>
      </w:r>
    </w:p>
    <w:p w14:paraId="520DF6BB" w14:textId="77777777" w:rsidR="006E0933" w:rsidRPr="00646F78" w:rsidRDefault="006E0933" w:rsidP="006E0933">
      <w:pPr>
        <w:shd w:val="clear" w:color="auto" w:fill="FFFFFF"/>
        <w:spacing w:after="0" w:line="360" w:lineRule="auto"/>
        <w:ind w:right="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-  prowadzenie rekrutacji i przesłuchań kandydatów na chórzystów;</w:t>
      </w:r>
    </w:p>
    <w:p w14:paraId="7B2EE95B" w14:textId="7390664A" w:rsidR="00532D1F" w:rsidRPr="00646F78" w:rsidRDefault="00532D1F" w:rsidP="00532D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- </w:t>
      </w:r>
      <w:r w:rsidR="004E2081" w:rsidRPr="00646F78">
        <w:rPr>
          <w:rFonts w:ascii="Times New Roman" w:hAnsi="Times New Roman" w:cs="Times New Roman"/>
          <w:sz w:val="24"/>
          <w:szCs w:val="24"/>
        </w:rPr>
        <w:t xml:space="preserve"> </w:t>
      </w:r>
      <w:r w:rsidRPr="00646F78">
        <w:rPr>
          <w:rFonts w:ascii="Times New Roman" w:hAnsi="Times New Roman" w:cs="Times New Roman"/>
          <w:sz w:val="24"/>
          <w:szCs w:val="24"/>
        </w:rPr>
        <w:t>razem z Zarządem chóru przygotowywa</w:t>
      </w:r>
      <w:r w:rsidR="004E2081" w:rsidRPr="00646F78">
        <w:rPr>
          <w:rFonts w:ascii="Times New Roman" w:hAnsi="Times New Roman" w:cs="Times New Roman"/>
          <w:sz w:val="24"/>
          <w:szCs w:val="24"/>
        </w:rPr>
        <w:t>nie</w:t>
      </w:r>
      <w:r w:rsidRPr="00646F78">
        <w:rPr>
          <w:rFonts w:ascii="Times New Roman" w:hAnsi="Times New Roman" w:cs="Times New Roman"/>
          <w:sz w:val="24"/>
          <w:szCs w:val="24"/>
        </w:rPr>
        <w:t xml:space="preserve"> roczn</w:t>
      </w:r>
      <w:r w:rsidR="004E2081" w:rsidRPr="00646F78">
        <w:rPr>
          <w:rFonts w:ascii="Times New Roman" w:hAnsi="Times New Roman" w:cs="Times New Roman"/>
          <w:sz w:val="24"/>
          <w:szCs w:val="24"/>
        </w:rPr>
        <w:t>ego</w:t>
      </w:r>
      <w:r w:rsidRPr="00646F78">
        <w:rPr>
          <w:rFonts w:ascii="Times New Roman" w:hAnsi="Times New Roman" w:cs="Times New Roman"/>
          <w:sz w:val="24"/>
          <w:szCs w:val="24"/>
        </w:rPr>
        <w:t>, artystyczn</w:t>
      </w:r>
      <w:r w:rsidR="004E2081" w:rsidRPr="00646F78">
        <w:rPr>
          <w:rFonts w:ascii="Times New Roman" w:hAnsi="Times New Roman" w:cs="Times New Roman"/>
          <w:sz w:val="24"/>
          <w:szCs w:val="24"/>
        </w:rPr>
        <w:t>ego</w:t>
      </w:r>
      <w:r w:rsidRPr="00646F78">
        <w:rPr>
          <w:rFonts w:ascii="Times New Roman" w:hAnsi="Times New Roman" w:cs="Times New Roman"/>
          <w:sz w:val="24"/>
          <w:szCs w:val="24"/>
        </w:rPr>
        <w:t xml:space="preserve"> plan</w:t>
      </w:r>
      <w:r w:rsidR="0096624A" w:rsidRPr="00646F78">
        <w:rPr>
          <w:rFonts w:ascii="Times New Roman" w:hAnsi="Times New Roman" w:cs="Times New Roman"/>
          <w:sz w:val="24"/>
          <w:szCs w:val="24"/>
        </w:rPr>
        <w:t>u</w:t>
      </w:r>
      <w:r w:rsidRPr="00646F78">
        <w:rPr>
          <w:rFonts w:ascii="Times New Roman" w:hAnsi="Times New Roman" w:cs="Times New Roman"/>
          <w:sz w:val="24"/>
          <w:szCs w:val="24"/>
        </w:rPr>
        <w:t xml:space="preserve"> pracy chóru</w:t>
      </w:r>
    </w:p>
    <w:p w14:paraId="51BB31DB" w14:textId="7067310D" w:rsidR="00532D1F" w:rsidRPr="00646F78" w:rsidRDefault="00532D1F" w:rsidP="00311C8C">
      <w:pPr>
        <w:pBdr>
          <w:bottom w:val="single" w:sz="6" w:space="0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- </w:t>
      </w:r>
      <w:r w:rsidR="004E2081" w:rsidRPr="00646F78">
        <w:rPr>
          <w:rFonts w:ascii="Times New Roman" w:hAnsi="Times New Roman" w:cs="Times New Roman"/>
          <w:sz w:val="24"/>
          <w:szCs w:val="24"/>
        </w:rPr>
        <w:t xml:space="preserve"> </w:t>
      </w:r>
      <w:r w:rsidRPr="00646F78">
        <w:rPr>
          <w:rFonts w:ascii="Times New Roman" w:hAnsi="Times New Roman" w:cs="Times New Roman"/>
          <w:sz w:val="24"/>
          <w:szCs w:val="24"/>
        </w:rPr>
        <w:t>prowadz</w:t>
      </w:r>
      <w:r w:rsidR="004E2081" w:rsidRPr="00646F78">
        <w:rPr>
          <w:rFonts w:ascii="Times New Roman" w:hAnsi="Times New Roman" w:cs="Times New Roman"/>
          <w:sz w:val="24"/>
          <w:szCs w:val="24"/>
        </w:rPr>
        <w:t>enie</w:t>
      </w:r>
      <w:r w:rsidRPr="00646F78">
        <w:rPr>
          <w:rFonts w:ascii="Times New Roman" w:hAnsi="Times New Roman" w:cs="Times New Roman"/>
          <w:sz w:val="24"/>
          <w:szCs w:val="24"/>
        </w:rPr>
        <w:t xml:space="preserve"> nab</w:t>
      </w:r>
      <w:r w:rsidR="004E2081" w:rsidRPr="00646F78">
        <w:rPr>
          <w:rFonts w:ascii="Times New Roman" w:hAnsi="Times New Roman" w:cs="Times New Roman"/>
          <w:sz w:val="24"/>
          <w:szCs w:val="24"/>
        </w:rPr>
        <w:t>oru</w:t>
      </w:r>
      <w:r w:rsidRPr="00646F78">
        <w:rPr>
          <w:rFonts w:ascii="Times New Roman" w:hAnsi="Times New Roman" w:cs="Times New Roman"/>
          <w:sz w:val="24"/>
          <w:szCs w:val="24"/>
        </w:rPr>
        <w:t xml:space="preserve"> nowych chórzystów</w:t>
      </w:r>
      <w:r w:rsidR="004E2081" w:rsidRPr="00646F78">
        <w:rPr>
          <w:rFonts w:ascii="Times New Roman" w:hAnsi="Times New Roman" w:cs="Times New Roman"/>
          <w:sz w:val="24"/>
          <w:szCs w:val="24"/>
        </w:rPr>
        <w:t>;</w:t>
      </w:r>
    </w:p>
    <w:p w14:paraId="4FD37E4C" w14:textId="24DF0A15" w:rsidR="004E2081" w:rsidRPr="00646F78" w:rsidRDefault="004E2081" w:rsidP="00311C8C">
      <w:pPr>
        <w:pBdr>
          <w:bottom w:val="single" w:sz="6" w:space="0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-  inicjowanie rozwoju współpracy z artystami, innymi zespołami artystycznymi, instytucjami </w:t>
      </w:r>
    </w:p>
    <w:p w14:paraId="5ECE59C0" w14:textId="178ADFEC" w:rsidR="004E2081" w:rsidRPr="00646F78" w:rsidRDefault="004E2081" w:rsidP="00311C8C">
      <w:pPr>
        <w:pBdr>
          <w:bottom w:val="single" w:sz="6" w:space="0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   kultury i organizacjami społecznymi;</w:t>
      </w:r>
    </w:p>
    <w:p w14:paraId="45BD2D03" w14:textId="0574A27C" w:rsidR="009E6EE8" w:rsidRPr="00646F78" w:rsidRDefault="009E6EE8" w:rsidP="00311C8C">
      <w:pPr>
        <w:pBdr>
          <w:bottom w:val="single" w:sz="6" w:space="0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6CCDD6" w14:textId="77777777" w:rsidR="00311C8C" w:rsidRPr="00646F78" w:rsidRDefault="00311C8C" w:rsidP="00C617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476E71" w14:textId="0E60ADBC" w:rsidR="00FF6203" w:rsidRPr="00646F78" w:rsidRDefault="00FF6203" w:rsidP="00C617A4">
      <w:pPr>
        <w:jc w:val="both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t>Wejherowskie Centrum Kultury oferuje honorarium ryczałtowe, ustalone podczas II etapu  rekrutacyjnego</w:t>
      </w:r>
      <w:r w:rsidR="00E16F96" w:rsidRPr="00646F78">
        <w:rPr>
          <w:rFonts w:ascii="Times New Roman" w:hAnsi="Times New Roman" w:cs="Times New Roman"/>
          <w:sz w:val="24"/>
          <w:szCs w:val="24"/>
        </w:rPr>
        <w:t xml:space="preserve"> oraz</w:t>
      </w:r>
      <w:r w:rsidRPr="00646F78">
        <w:rPr>
          <w:rFonts w:ascii="Times New Roman" w:hAnsi="Times New Roman" w:cs="Times New Roman"/>
          <w:sz w:val="24"/>
          <w:szCs w:val="24"/>
        </w:rPr>
        <w:t xml:space="preserve"> </w:t>
      </w:r>
      <w:r w:rsidR="00646F78">
        <w:rPr>
          <w:rFonts w:ascii="Times New Roman" w:hAnsi="Times New Roman" w:cs="Times New Roman"/>
          <w:sz w:val="24"/>
          <w:szCs w:val="24"/>
        </w:rPr>
        <w:t>zapewnia salę do prób i nastrojone pianino. Z</w:t>
      </w:r>
      <w:r w:rsidRPr="00646F78">
        <w:rPr>
          <w:rFonts w:ascii="Times New Roman" w:hAnsi="Times New Roman" w:cs="Times New Roman"/>
          <w:sz w:val="24"/>
          <w:szCs w:val="24"/>
        </w:rPr>
        <w:t>atrudnienie w ramach umowy cywilnoprawnej</w:t>
      </w:r>
      <w:r w:rsidR="005638FD" w:rsidRPr="00646F78">
        <w:rPr>
          <w:rFonts w:ascii="Times New Roman" w:hAnsi="Times New Roman" w:cs="Times New Roman"/>
          <w:sz w:val="24"/>
          <w:szCs w:val="24"/>
        </w:rPr>
        <w:t xml:space="preserve"> od lipca 2022 r. </w:t>
      </w:r>
    </w:p>
    <w:p w14:paraId="1464A0C6" w14:textId="5F6FD133" w:rsidR="00FF6203" w:rsidRDefault="00CA4C25" w:rsidP="00342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6F78">
        <w:rPr>
          <w:rFonts w:ascii="Times New Roman" w:hAnsi="Times New Roman" w:cs="Times New Roman"/>
          <w:sz w:val="24"/>
          <w:szCs w:val="24"/>
        </w:rPr>
        <w:lastRenderedPageBreak/>
        <w:t>Zarząd</w:t>
      </w:r>
      <w:r w:rsidR="00FF6203" w:rsidRPr="00646F78">
        <w:rPr>
          <w:rFonts w:ascii="Times New Roman" w:hAnsi="Times New Roman" w:cs="Times New Roman"/>
          <w:sz w:val="24"/>
          <w:szCs w:val="24"/>
        </w:rPr>
        <w:t xml:space="preserve"> Chóru </w:t>
      </w:r>
      <w:r w:rsidR="00342E7E" w:rsidRPr="00646F78">
        <w:rPr>
          <w:rFonts w:ascii="Times New Roman" w:hAnsi="Times New Roman" w:cs="Times New Roman"/>
          <w:sz w:val="24"/>
          <w:szCs w:val="24"/>
        </w:rPr>
        <w:t>„</w:t>
      </w:r>
      <w:r w:rsidRPr="00646F78">
        <w:rPr>
          <w:rFonts w:ascii="Times New Roman" w:hAnsi="Times New Roman" w:cs="Times New Roman"/>
          <w:sz w:val="24"/>
          <w:szCs w:val="24"/>
        </w:rPr>
        <w:t>Harmonia</w:t>
      </w:r>
      <w:r w:rsidR="00342E7E" w:rsidRPr="00646F78">
        <w:rPr>
          <w:rFonts w:ascii="Times New Roman" w:hAnsi="Times New Roman" w:cs="Times New Roman"/>
          <w:sz w:val="24"/>
          <w:szCs w:val="24"/>
        </w:rPr>
        <w:t>”</w:t>
      </w:r>
      <w:r w:rsidRPr="00646F78">
        <w:rPr>
          <w:rFonts w:ascii="Times New Roman" w:hAnsi="Times New Roman" w:cs="Times New Roman"/>
          <w:sz w:val="24"/>
          <w:szCs w:val="24"/>
        </w:rPr>
        <w:t xml:space="preserve"> posiada dużą dozę samodzielności – </w:t>
      </w:r>
      <w:r w:rsidR="00646F78">
        <w:rPr>
          <w:rFonts w:ascii="Times New Roman" w:hAnsi="Times New Roman" w:cs="Times New Roman"/>
          <w:sz w:val="24"/>
          <w:szCs w:val="24"/>
        </w:rPr>
        <w:t xml:space="preserve">powoływany </w:t>
      </w:r>
      <w:r w:rsidRPr="00646F78">
        <w:rPr>
          <w:rFonts w:ascii="Times New Roman" w:hAnsi="Times New Roman" w:cs="Times New Roman"/>
          <w:sz w:val="24"/>
          <w:szCs w:val="24"/>
        </w:rPr>
        <w:t xml:space="preserve">Zarząd </w:t>
      </w:r>
      <w:r w:rsidR="00646F78">
        <w:rPr>
          <w:rFonts w:ascii="Times New Roman" w:hAnsi="Times New Roman" w:cs="Times New Roman"/>
          <w:sz w:val="24"/>
          <w:szCs w:val="24"/>
        </w:rPr>
        <w:t xml:space="preserve">we współpracy z Dyrygentem </w:t>
      </w:r>
      <w:r w:rsidRPr="00646F78">
        <w:rPr>
          <w:rFonts w:ascii="Times New Roman" w:hAnsi="Times New Roman" w:cs="Times New Roman"/>
          <w:sz w:val="24"/>
          <w:szCs w:val="24"/>
        </w:rPr>
        <w:t xml:space="preserve">ustala </w:t>
      </w:r>
      <w:r w:rsidR="00646F78">
        <w:rPr>
          <w:rFonts w:ascii="Times New Roman" w:hAnsi="Times New Roman" w:cs="Times New Roman"/>
          <w:sz w:val="24"/>
          <w:szCs w:val="24"/>
        </w:rPr>
        <w:t xml:space="preserve">sprawy organizacyjne związane z wyjazdami oraz organizuje środki związane z </w:t>
      </w:r>
      <w:r w:rsidR="0076234E" w:rsidRPr="00646F78">
        <w:rPr>
          <w:rFonts w:ascii="Times New Roman" w:hAnsi="Times New Roman" w:cs="Times New Roman"/>
          <w:sz w:val="24"/>
          <w:szCs w:val="24"/>
        </w:rPr>
        <w:t>koszt</w:t>
      </w:r>
      <w:r w:rsidR="00646F78">
        <w:rPr>
          <w:rFonts w:ascii="Times New Roman" w:hAnsi="Times New Roman" w:cs="Times New Roman"/>
          <w:sz w:val="24"/>
          <w:szCs w:val="24"/>
        </w:rPr>
        <w:t>ami</w:t>
      </w:r>
      <w:r w:rsidR="0076234E" w:rsidRPr="00646F78">
        <w:rPr>
          <w:rFonts w:ascii="Times New Roman" w:hAnsi="Times New Roman" w:cs="Times New Roman"/>
          <w:sz w:val="24"/>
          <w:szCs w:val="24"/>
        </w:rPr>
        <w:t xml:space="preserve"> wyjazdow</w:t>
      </w:r>
      <w:r w:rsidR="00646F78">
        <w:rPr>
          <w:rFonts w:ascii="Times New Roman" w:hAnsi="Times New Roman" w:cs="Times New Roman"/>
          <w:sz w:val="24"/>
          <w:szCs w:val="24"/>
        </w:rPr>
        <w:t>ymi</w:t>
      </w:r>
      <w:r w:rsidR="0076234E" w:rsidRPr="00646F78">
        <w:rPr>
          <w:rFonts w:ascii="Times New Roman" w:hAnsi="Times New Roman" w:cs="Times New Roman"/>
          <w:sz w:val="24"/>
          <w:szCs w:val="24"/>
        </w:rPr>
        <w:t xml:space="preserve"> i akredytacyjn</w:t>
      </w:r>
      <w:r w:rsidR="00646F78">
        <w:rPr>
          <w:rFonts w:ascii="Times New Roman" w:hAnsi="Times New Roman" w:cs="Times New Roman"/>
          <w:sz w:val="24"/>
          <w:szCs w:val="24"/>
        </w:rPr>
        <w:t>ymi</w:t>
      </w:r>
    </w:p>
    <w:p w14:paraId="5FB97C4C" w14:textId="77777777" w:rsidR="00646F78" w:rsidRPr="00646F78" w:rsidRDefault="00646F78" w:rsidP="00342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6679D7" w14:textId="25A5E9D6" w:rsidR="00CA4C25" w:rsidRPr="00646F78" w:rsidRDefault="00CA4C25" w:rsidP="00287ED5">
      <w:pPr>
        <w:rPr>
          <w:rFonts w:ascii="Times New Roman" w:hAnsi="Times New Roman" w:cs="Times New Roman"/>
          <w:sz w:val="24"/>
          <w:szCs w:val="24"/>
          <w:u w:val="single"/>
        </w:rPr>
      </w:pPr>
      <w:r w:rsidRPr="00646F78">
        <w:rPr>
          <w:rFonts w:ascii="Times New Roman" w:hAnsi="Times New Roman" w:cs="Times New Roman"/>
          <w:sz w:val="24"/>
          <w:szCs w:val="24"/>
          <w:u w:val="single"/>
        </w:rPr>
        <w:t xml:space="preserve">Termin przyjmowania zgłoszeń: </w:t>
      </w:r>
      <w:r w:rsidR="00646F78"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646F78">
        <w:rPr>
          <w:rFonts w:ascii="Times New Roman" w:hAnsi="Times New Roman" w:cs="Times New Roman"/>
          <w:sz w:val="24"/>
          <w:szCs w:val="24"/>
          <w:u w:val="single"/>
        </w:rPr>
        <w:t xml:space="preserve">.05.2022 r. </w:t>
      </w:r>
    </w:p>
    <w:p w14:paraId="495D249E" w14:textId="642F0A40" w:rsidR="00CA4C25" w:rsidRPr="00646F78" w:rsidRDefault="00CA4C25" w:rsidP="00C617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 </w:t>
      </w:r>
      <w:r w:rsidR="00011BDB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EA6805" w:rsidRPr="00646F78">
        <w:rPr>
          <w:rFonts w:ascii="Times New Roman" w:hAnsi="Times New Roman" w:cs="Times New Roman"/>
          <w:sz w:val="24"/>
          <w:szCs w:val="24"/>
        </w:rPr>
        <w:t>ksero odpisu bądź dyplomu ukończenia studiów wyższych,</w:t>
      </w:r>
      <w:r w:rsidR="00EA6805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1BDB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C617A4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011BDB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list motywacyjny)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można</w:t>
      </w:r>
      <w:r w:rsidR="0076234E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dostarczyć  do </w:t>
      </w:r>
      <w:r w:rsidR="005638FD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sekretariatu </w:t>
      </w:r>
      <w:r w:rsidR="0076234E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Wejherowskiego Centrum Kultury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przesłać pocztą elektroniczną na adres</w:t>
      </w:r>
      <w:r w:rsidR="0076234E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: kadry@wck.org.pl</w:t>
      </w:r>
    </w:p>
    <w:p w14:paraId="15529073" w14:textId="690873E2" w:rsidR="00CA4C25" w:rsidRPr="00646F78" w:rsidRDefault="00CA4C25" w:rsidP="00C617A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hAnsi="Times New Roman" w:cs="Times New Roman"/>
          <w:sz w:val="24"/>
          <w:szCs w:val="24"/>
        </w:rPr>
        <w:t xml:space="preserve">Komisja </w:t>
      </w:r>
      <w:r w:rsidR="005638FD" w:rsidRPr="00646F78">
        <w:rPr>
          <w:rFonts w:ascii="Times New Roman" w:hAnsi="Times New Roman" w:cs="Times New Roman"/>
          <w:sz w:val="24"/>
          <w:szCs w:val="24"/>
        </w:rPr>
        <w:t xml:space="preserve">powoływana przez Wejherowskie Centrum Kultury </w:t>
      </w:r>
      <w:r w:rsidRPr="00646F78">
        <w:rPr>
          <w:rFonts w:ascii="Times New Roman" w:hAnsi="Times New Roman" w:cs="Times New Roman"/>
          <w:sz w:val="24"/>
          <w:szCs w:val="24"/>
        </w:rPr>
        <w:t>dokona przeglądu dokumentów nadesłanych przez kandydatów i na ich podstawie wybierze osoby, które zostaną zaproszone telefonicznie do kolejnego etapu rekrutacji .</w:t>
      </w:r>
    </w:p>
    <w:p w14:paraId="1B7C5775" w14:textId="77777777" w:rsidR="00287ED5" w:rsidRPr="00646F78" w:rsidRDefault="00287ED5" w:rsidP="00C617A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33E884" w14:textId="3978D1EA" w:rsidR="00287ED5" w:rsidRPr="00646F78" w:rsidRDefault="00287ED5" w:rsidP="003E127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46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Chór Męski </w:t>
      </w:r>
      <w:r w:rsidR="003E1273" w:rsidRPr="00646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„</w:t>
      </w:r>
      <w:r w:rsidRPr="00646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Harmonia</w:t>
      </w:r>
      <w:r w:rsidR="003E1273" w:rsidRPr="00646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”</w:t>
      </w:r>
      <w:r w:rsidRPr="00646F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przy Wejherowskim Centrum Kultury</w:t>
      </w:r>
    </w:p>
    <w:p w14:paraId="3E6BCE98" w14:textId="2F79B607" w:rsidR="00287ED5" w:rsidRPr="00646F78" w:rsidRDefault="00287ED5" w:rsidP="00C617A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6F78">
        <w:rPr>
          <w:rFonts w:ascii="Times New Roman" w:hAnsi="Times New Roman" w:cs="Times New Roman"/>
          <w:bCs/>
          <w:sz w:val="24"/>
          <w:szCs w:val="24"/>
        </w:rPr>
        <w:t xml:space="preserve">Chór powstał 29.12.1920 roku i od tej chwili, działa w Wejherowie. Jest ważnym ogniwem życia kulturalnego miasta i Ziemi Wejherowskiej. </w:t>
      </w:r>
      <w:r w:rsidR="00E16F96" w:rsidRPr="00646F78">
        <w:rPr>
          <w:rFonts w:ascii="Times New Roman" w:hAnsi="Times New Roman" w:cs="Times New Roman"/>
          <w:bCs/>
          <w:sz w:val="24"/>
          <w:szCs w:val="24"/>
        </w:rPr>
        <w:t>Od 1966 r. b</w:t>
      </w:r>
      <w:r w:rsidRPr="00646F78">
        <w:rPr>
          <w:rFonts w:ascii="Times New Roman" w:hAnsi="Times New Roman" w:cs="Times New Roman"/>
          <w:bCs/>
          <w:sz w:val="24"/>
          <w:szCs w:val="24"/>
        </w:rPr>
        <w:t>ierze udział w Ogólnopolskim Festiwalu Pieśni o Morzu w Wejherowie, którego był jednym ze współorganizatorów</w:t>
      </w:r>
      <w:r w:rsidR="00C238F7" w:rsidRPr="00646F7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638FD" w:rsidRPr="00646F78">
        <w:rPr>
          <w:rFonts w:ascii="Times New Roman" w:hAnsi="Times New Roman" w:cs="Times New Roman"/>
          <w:bCs/>
          <w:sz w:val="24"/>
          <w:szCs w:val="24"/>
        </w:rPr>
        <w:br/>
      </w:r>
      <w:r w:rsidR="00C238F7" w:rsidRPr="00646F78">
        <w:rPr>
          <w:rFonts w:ascii="Times New Roman" w:hAnsi="Times New Roman" w:cs="Times New Roman"/>
          <w:bCs/>
          <w:sz w:val="24"/>
          <w:szCs w:val="24"/>
        </w:rPr>
        <w:t xml:space="preserve">Na przestrzeni kilkudziesięciu lat zespół wielokrotnie zdobywał czołowe miejsca na festiwalach i przeglądach m. in.: Wędrowną Kaszubską Lirę, nagrodę Złocistego Żagla i Złoty Laur. Za swe dokonania artystyczne został wyróżniony m. in. odznaką "1000 - </w:t>
      </w:r>
      <w:proofErr w:type="spellStart"/>
      <w:r w:rsidR="00C238F7" w:rsidRPr="00646F78">
        <w:rPr>
          <w:rFonts w:ascii="Times New Roman" w:hAnsi="Times New Roman" w:cs="Times New Roman"/>
          <w:bCs/>
          <w:sz w:val="24"/>
          <w:szCs w:val="24"/>
        </w:rPr>
        <w:t>lecia</w:t>
      </w:r>
      <w:proofErr w:type="spellEnd"/>
      <w:r w:rsidR="00C238F7" w:rsidRPr="00646F78">
        <w:rPr>
          <w:rFonts w:ascii="Times New Roman" w:hAnsi="Times New Roman" w:cs="Times New Roman"/>
          <w:bCs/>
          <w:sz w:val="24"/>
          <w:szCs w:val="24"/>
        </w:rPr>
        <w:t xml:space="preserve"> Państwa Polskiego", Nagrodą Remusa (najwyższe lokalne wyróżnienie w dziedzinie kultury), otrzymał medal "Zasłużonym dla miasta Wejherowa" i medal Jakuba Wejhera oraz Statuetkę Jakuba Wejhera. Zarząd Główny Polskiego Związku Chórów i Orkiestr przyznał zespołowi medal "Za zasługi dla społecznego ruchu muzycznego" oraz "Złotą Odznakę z Laurem" (najwyższe odznaczenie w amatorskim ruchu śpiewaczym). W listopadzie 2005 r. chór został odznaczony przez Ministra Kultury i Dziedzictwa Narodowego Brązowym Medalem "Za zasługi dla kultury - Gloria Artis", a  20. IX. 2011 roku Sreb</w:t>
      </w:r>
      <w:r w:rsidR="00930A77" w:rsidRPr="00646F78">
        <w:rPr>
          <w:rFonts w:ascii="Times New Roman" w:hAnsi="Times New Roman" w:cs="Times New Roman"/>
          <w:bCs/>
          <w:sz w:val="24"/>
          <w:szCs w:val="24"/>
        </w:rPr>
        <w:t>r</w:t>
      </w:r>
      <w:r w:rsidR="00C238F7" w:rsidRPr="00646F78">
        <w:rPr>
          <w:rFonts w:ascii="Times New Roman" w:hAnsi="Times New Roman" w:cs="Times New Roman"/>
          <w:bCs/>
          <w:sz w:val="24"/>
          <w:szCs w:val="24"/>
        </w:rPr>
        <w:t>nym Chór posiada sztandar ufundowany przez społeczeństwo Ziemi Wejherowskiej w dowód uznania dla wkładu w życie kulturalne miasta i regionu.</w:t>
      </w:r>
    </w:p>
    <w:p w14:paraId="48E1715D" w14:textId="77777777" w:rsidR="00C238F7" w:rsidRPr="00646F78" w:rsidRDefault="00C238F7" w:rsidP="00930A77">
      <w:pPr>
        <w:rPr>
          <w:rFonts w:ascii="Times New Roman" w:hAnsi="Times New Roman" w:cs="Times New Roman"/>
          <w:bCs/>
        </w:rPr>
      </w:pPr>
      <w:r w:rsidRPr="00646F78">
        <w:rPr>
          <w:rFonts w:ascii="Times New Roman" w:hAnsi="Times New Roman" w:cs="Times New Roman"/>
          <w:bCs/>
          <w:sz w:val="24"/>
          <w:szCs w:val="24"/>
        </w:rPr>
        <w:t xml:space="preserve">Chór </w:t>
      </w:r>
      <w:r w:rsidR="005638FD" w:rsidRPr="00646F78">
        <w:rPr>
          <w:rFonts w:ascii="Times New Roman" w:hAnsi="Times New Roman" w:cs="Times New Roman"/>
          <w:bCs/>
          <w:sz w:val="24"/>
          <w:szCs w:val="24"/>
        </w:rPr>
        <w:t>M</w:t>
      </w:r>
      <w:r w:rsidRPr="00646F78">
        <w:rPr>
          <w:rFonts w:ascii="Times New Roman" w:hAnsi="Times New Roman" w:cs="Times New Roman"/>
          <w:bCs/>
          <w:sz w:val="24"/>
          <w:szCs w:val="24"/>
        </w:rPr>
        <w:t xml:space="preserve">ęski "Harmonia" liczy </w:t>
      </w:r>
      <w:r w:rsidR="00FF6203" w:rsidRPr="00646F78">
        <w:rPr>
          <w:rFonts w:ascii="Times New Roman" w:hAnsi="Times New Roman" w:cs="Times New Roman"/>
          <w:bCs/>
          <w:sz w:val="24"/>
          <w:szCs w:val="24"/>
        </w:rPr>
        <w:t xml:space="preserve">20 </w:t>
      </w:r>
      <w:r w:rsidRPr="00646F78">
        <w:rPr>
          <w:rFonts w:ascii="Times New Roman" w:hAnsi="Times New Roman" w:cs="Times New Roman"/>
          <w:bCs/>
          <w:sz w:val="24"/>
          <w:szCs w:val="24"/>
        </w:rPr>
        <w:t xml:space="preserve">śpiewaków. Zespoliła ich wspólna pasja i umiłowanie pieśni. Śpiewają nie dla zaszczytów i korzyści, ale z wewnętrznej potrzeby. </w:t>
      </w:r>
      <w:r w:rsidR="005638FD" w:rsidRPr="00646F78">
        <w:rPr>
          <w:rFonts w:ascii="Times New Roman" w:hAnsi="Times New Roman" w:cs="Times New Roman"/>
          <w:bCs/>
          <w:sz w:val="24"/>
          <w:szCs w:val="24"/>
        </w:rPr>
        <w:br/>
      </w:r>
      <w:r w:rsidRPr="00646F78">
        <w:rPr>
          <w:rFonts w:ascii="Times New Roman" w:hAnsi="Times New Roman" w:cs="Times New Roman"/>
          <w:bCs/>
        </w:rPr>
        <w:t xml:space="preserve">Wśród chórzystów są ludzie o różnym wykształceniu i zawodach. </w:t>
      </w:r>
    </w:p>
    <w:p w14:paraId="424D777C" w14:textId="263005E2" w:rsidR="00011BDB" w:rsidRPr="00646F78" w:rsidRDefault="005638FD" w:rsidP="005638FD">
      <w:pPr>
        <w:rPr>
          <w:rFonts w:ascii="Times New Roman" w:hAnsi="Times New Roman" w:cs="Times New Roman"/>
          <w:sz w:val="24"/>
          <w:szCs w:val="24"/>
        </w:rPr>
      </w:pPr>
      <w:r w:rsidRPr="00646F78">
        <w:rPr>
          <w:rStyle w:val="Pogrubienie"/>
          <w:rFonts w:ascii="Times New Roman" w:hAnsi="Times New Roman" w:cs="Times New Roman"/>
        </w:rPr>
        <w:t xml:space="preserve">Chór Męski „Harmonia” </w:t>
      </w:r>
      <w:r w:rsidR="003B4725" w:rsidRPr="00646F78">
        <w:rPr>
          <w:rStyle w:val="Pogrubienie"/>
          <w:rFonts w:ascii="Times New Roman" w:hAnsi="Times New Roman" w:cs="Times New Roman"/>
        </w:rPr>
        <w:t>w styczniu br.</w:t>
      </w:r>
      <w:r w:rsidRPr="00646F78">
        <w:rPr>
          <w:rStyle w:val="Pogrubienie"/>
          <w:rFonts w:ascii="Times New Roman" w:hAnsi="Times New Roman" w:cs="Times New Roman"/>
        </w:rPr>
        <w:t xml:space="preserve"> obchodził Jubileusz 100-lecia działalności Chóru Męskiego „Harmonia”.</w:t>
      </w:r>
    </w:p>
    <w:p w14:paraId="3CFC1518" w14:textId="77777777" w:rsidR="00646F78" w:rsidRDefault="00646F78" w:rsidP="00011B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ED9AE7" w14:textId="4BEF78DA" w:rsidR="00011BDB" w:rsidRPr="00646F78" w:rsidRDefault="00011BDB" w:rsidP="00011B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aplikacyjne: list motywacyjny, CV podpisane osobiście powinny być opatrzone klauzulą:  „Wyrażam zgodę na przetwarzanie moich danych osobowych zawartych w ofercie pracy dla potrzeb niezbędnych do realizacji procesu rekrutacji zgodnie z „RODO” – Rozporządzeniem Parlamentu Europejskiego i Rady (UE) 2016/679 z dnia 27 kwietnia 2016 r.</w:t>
      </w:r>
    </w:p>
    <w:p w14:paraId="6D1EA6BC" w14:textId="77777777" w:rsidR="00646F78" w:rsidRDefault="00646F78" w:rsidP="00011B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5C5501" w14:textId="04528756" w:rsidR="00011BDB" w:rsidRPr="00646F78" w:rsidRDefault="00011BDB" w:rsidP="00011B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46F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dla kandydata rekrutującego na stanowisko w Wejherowskim Centrum Kultury w Wejherowie</w:t>
      </w:r>
    </w:p>
    <w:p w14:paraId="3F35CCF9" w14:textId="77777777" w:rsidR="00011BDB" w:rsidRPr="00646F78" w:rsidRDefault="00011BDB" w:rsidP="00011BDB">
      <w:pPr>
        <w:spacing w:before="109" w:beforeAutospacing="1" w:after="109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„RODO” [Rozporządzenie Parlamentu Europejskiego i Rady (UE) 2016/679 z dnia 27 kwietnia 2016 r. w sprawie ochrony osób fizycznych w związku z przetwarzaniem danych osobowych i w sprawie swobodnego przepływu takich danych], wobec podania przez Panią/Pana danych niezbędnych dla potrzeb rekrutacji, prosimy o zapoznanie się z poniższą informacją:</w:t>
      </w:r>
    </w:p>
    <w:p w14:paraId="2C8AB235" w14:textId="77777777" w:rsidR="003B4725" w:rsidRPr="00646F78" w:rsidRDefault="00011BDB" w:rsidP="003B47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Wejherowskie Centrum Kultury </w:t>
      </w:r>
    </w:p>
    <w:p w14:paraId="0E053C7C" w14:textId="61985892" w:rsidR="00011BDB" w:rsidRPr="00646F78" w:rsidRDefault="00011BDB" w:rsidP="003B4725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Wejherowie, ul. Sobieskiego 255, 84-200 Wejherowo, e-mail: </w:t>
      </w:r>
      <w:hyperlink r:id="rId5">
        <w:r w:rsidRPr="00646F7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wck@wck.org.pl</w:t>
        </w:r>
      </w:hyperlink>
      <w:hyperlink>
        <w:r w:rsidRPr="00646F7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.</w:t>
        </w:r>
      </w:hyperlink>
    </w:p>
    <w:p w14:paraId="79EE1438" w14:textId="670D37D9" w:rsidR="00011BDB" w:rsidRPr="00646F78" w:rsidRDefault="00011BDB" w:rsidP="003B47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ochrony danych [IOD]: e-mail: </w:t>
      </w:r>
      <w:hyperlink r:id="rId6">
        <w:r w:rsidRPr="00646F7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iod@um.wejherowo.pl</w:t>
        </w:r>
      </w:hyperlink>
      <w:hyperlink>
        <w:r w:rsidRPr="00646F7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, tel.: 58 677 71 37, adres do korespondencji: 84-200 Wejherowo, ul. 12 marca 195</w:t>
        </w:r>
      </w:hyperlink>
      <w:r w:rsidR="003B4725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8AAADF" w14:textId="77777777" w:rsidR="00011BDB" w:rsidRPr="00646F78" w:rsidRDefault="00011BDB" w:rsidP="00011BDB">
      <w:pPr>
        <w:numPr>
          <w:ilvl w:val="0"/>
          <w:numId w:val="2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zbierania danych jest realizacja zadań pracodawcy związanych z rekrutacją.</w:t>
      </w:r>
    </w:p>
    <w:p w14:paraId="0BC9F0AD" w14:textId="2BAB55F4" w:rsidR="00011BDB" w:rsidRPr="00646F78" w:rsidRDefault="00011BDB" w:rsidP="00011BDB">
      <w:pPr>
        <w:numPr>
          <w:ilvl w:val="0"/>
          <w:numId w:val="2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przewiduję się przekazywania danych innym podmiotom, nie będą podlegały zautomatyzowanemu podejmowaniu decyzji oraz profilowaniu</w:t>
      </w:r>
      <w:r w:rsidR="003B4725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D10BFB" w14:textId="77777777" w:rsidR="003B4725" w:rsidRPr="00646F78" w:rsidRDefault="00011BDB" w:rsidP="003B47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 Pani/Pan prawo dostępu, sprostowania oraz usunięcia swoich danych osobowych, ograniczenia ich przetwarzania, do ich przenoszenia, prawa do wyrażania sprzeciwu wobec przetwarzania danych osobowych oraz prawo do cofnięcia każdej wyrażonej zgody w każdym czasie z zastrzeżeniem, że cofnięcie zgody nie ma wpływu </w:t>
      </w:r>
    </w:p>
    <w:p w14:paraId="5D22D125" w14:textId="56AEB7E1" w:rsidR="00011BDB" w:rsidRPr="00646F78" w:rsidRDefault="00011BDB" w:rsidP="003B4725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na zgodność z prawem przetwarzania danych, którego dokonano na podstawie zgody przed jej cofnięciem.</w:t>
      </w:r>
    </w:p>
    <w:p w14:paraId="6BB34018" w14:textId="77777777" w:rsidR="003B4725" w:rsidRPr="00646F78" w:rsidRDefault="00011BDB" w:rsidP="003B47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Przysługuję Pani/Panu prawo wniesienia skargi do organu nadzorczego, zajmującego się ochroną danych osobowych, w sytuacji uznania, że dane przetwarzane </w:t>
      </w:r>
    </w:p>
    <w:p w14:paraId="1BBE7067" w14:textId="0124613E" w:rsidR="00011BDB" w:rsidRPr="00646F78" w:rsidRDefault="00011BDB" w:rsidP="003B4725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są niezgodnie z przepisami prawa.</w:t>
      </w:r>
    </w:p>
    <w:p w14:paraId="73EAF1D6" w14:textId="70CCE33D" w:rsidR="00011BDB" w:rsidRPr="00646F78" w:rsidRDefault="00011BDB" w:rsidP="003B47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przetwarzania Pani/Pana danych osobowych przez Administratora wynika                             z</w:t>
      </w:r>
      <w:r w:rsidR="003B4725"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określonych przepisów prawa.</w:t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F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74C9774" w14:textId="77777777" w:rsidR="00011BDB" w:rsidRPr="005638FD" w:rsidRDefault="00011BDB" w:rsidP="005638FD">
      <w:pPr>
        <w:rPr>
          <w:rFonts w:ascii="Times New Roman" w:hAnsi="Times New Roman" w:cs="Times New Roman"/>
          <w:sz w:val="24"/>
          <w:szCs w:val="24"/>
        </w:rPr>
      </w:pPr>
    </w:p>
    <w:sectPr w:rsidR="00011BDB" w:rsidRPr="005638FD" w:rsidSect="005638F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77882"/>
    <w:multiLevelType w:val="multilevel"/>
    <w:tmpl w:val="BCCEE0F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>
      <w:start w:val="1"/>
      <w:numFmt w:val="decimal"/>
      <w:lvlText w:val="%6."/>
      <w:lvlJc w:val="left"/>
      <w:pPr>
        <w:tabs>
          <w:tab w:val="num" w:pos="2580"/>
        </w:tabs>
        <w:ind w:left="2580" w:hanging="36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360"/>
      </w:pPr>
    </w:lvl>
    <w:lvl w:ilvl="7">
      <w:start w:val="1"/>
      <w:numFmt w:val="decimal"/>
      <w:lvlText w:val="%8."/>
      <w:lvlJc w:val="left"/>
      <w:pPr>
        <w:tabs>
          <w:tab w:val="num" w:pos="3300"/>
        </w:tabs>
        <w:ind w:left="3300" w:hanging="360"/>
      </w:pPr>
    </w:lvl>
    <w:lvl w:ilvl="8">
      <w:start w:val="1"/>
      <w:numFmt w:val="decimal"/>
      <w:lvlText w:val="%9."/>
      <w:lvlJc w:val="left"/>
      <w:pPr>
        <w:tabs>
          <w:tab w:val="num" w:pos="3660"/>
        </w:tabs>
        <w:ind w:left="3660" w:hanging="360"/>
      </w:pPr>
    </w:lvl>
  </w:abstractNum>
  <w:abstractNum w:abstractNumId="1" w15:restartNumberingAfterBreak="0">
    <w:nsid w:val="48330838"/>
    <w:multiLevelType w:val="multilevel"/>
    <w:tmpl w:val="1FD0D4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804ACD"/>
    <w:multiLevelType w:val="multilevel"/>
    <w:tmpl w:val="AECA0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A96710"/>
    <w:multiLevelType w:val="multilevel"/>
    <w:tmpl w:val="45680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61B"/>
    <w:rsid w:val="00011BDB"/>
    <w:rsid w:val="00017A63"/>
    <w:rsid w:val="001360B3"/>
    <w:rsid w:val="00180467"/>
    <w:rsid w:val="00185F5E"/>
    <w:rsid w:val="001D05AE"/>
    <w:rsid w:val="00287ED5"/>
    <w:rsid w:val="00303981"/>
    <w:rsid w:val="00311C8C"/>
    <w:rsid w:val="00342E7E"/>
    <w:rsid w:val="003454DE"/>
    <w:rsid w:val="00362D09"/>
    <w:rsid w:val="00363AB4"/>
    <w:rsid w:val="003B4725"/>
    <w:rsid w:val="003E1273"/>
    <w:rsid w:val="004A261B"/>
    <w:rsid w:val="004E2081"/>
    <w:rsid w:val="00532D1F"/>
    <w:rsid w:val="005616E4"/>
    <w:rsid w:val="005638FD"/>
    <w:rsid w:val="005752F7"/>
    <w:rsid w:val="0064052E"/>
    <w:rsid w:val="00646F78"/>
    <w:rsid w:val="00676C6B"/>
    <w:rsid w:val="006E0933"/>
    <w:rsid w:val="0076234E"/>
    <w:rsid w:val="00890138"/>
    <w:rsid w:val="00930A77"/>
    <w:rsid w:val="0096624A"/>
    <w:rsid w:val="00983D89"/>
    <w:rsid w:val="009E6EE8"/>
    <w:rsid w:val="00A07ABD"/>
    <w:rsid w:val="00AB36B5"/>
    <w:rsid w:val="00C238F7"/>
    <w:rsid w:val="00C617A4"/>
    <w:rsid w:val="00CA4C25"/>
    <w:rsid w:val="00D47418"/>
    <w:rsid w:val="00DB5841"/>
    <w:rsid w:val="00E02FD2"/>
    <w:rsid w:val="00E16F96"/>
    <w:rsid w:val="00E5375F"/>
    <w:rsid w:val="00E95D49"/>
    <w:rsid w:val="00EA6805"/>
    <w:rsid w:val="00EE42E9"/>
    <w:rsid w:val="00F3241B"/>
    <w:rsid w:val="00F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85AF"/>
  <w15:docId w15:val="{02AF3629-BA98-4151-932A-F3F6B65B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3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4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38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2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wejherowo.pl" TargetMode="External"/><Relationship Id="rId5" Type="http://schemas.openxmlformats.org/officeDocument/2006/relationships/hyperlink" Target="mailto:wck@wck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luki</dc:creator>
  <cp:lastModifiedBy>L.Szczygieł</cp:lastModifiedBy>
  <cp:revision>2</cp:revision>
  <cp:lastPrinted>2022-05-12T07:33:00Z</cp:lastPrinted>
  <dcterms:created xsi:type="dcterms:W3CDTF">2022-05-17T12:43:00Z</dcterms:created>
  <dcterms:modified xsi:type="dcterms:W3CDTF">2022-05-17T12:43:00Z</dcterms:modified>
</cp:coreProperties>
</file>